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97" w:rsidRDefault="00DB6797">
      <w:pPr>
        <w:tabs>
          <w:tab w:val="left" w:pos="3392"/>
          <w:tab w:val="right" w:pos="9072"/>
        </w:tabs>
      </w:pPr>
    </w:p>
    <w:p w:rsidR="00DB6797" w:rsidRDefault="00DB6797">
      <w:pPr>
        <w:jc w:val="right"/>
      </w:pPr>
    </w:p>
    <w:p w:rsidR="00DB6797" w:rsidRDefault="00C53307">
      <w:pPr>
        <w:jc w:val="right"/>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27pt;margin-top:8.4pt;width:405pt;height:746.25pt;z-index:2" strokecolor="white">
            <v:textbox style="mso-next-textbox:#_x0000_s1028">
              <w:txbxContent>
                <w:p w:rsidR="009461DA" w:rsidRDefault="004C3947" w:rsidP="00BE0588">
                  <w:pPr>
                    <w:pStyle w:val="berschrift1"/>
                    <w:ind w:left="1416" w:firstLine="708"/>
                    <w:rPr>
                      <w:rFonts w:ascii="Arial" w:hAnsi="Arial" w:cs="Arial"/>
                      <w:i w:val="0"/>
                      <w:iCs/>
                      <w:sz w:val="28"/>
                      <w:szCs w:val="28"/>
                    </w:rPr>
                  </w:pPr>
                  <w:r>
                    <w:rPr>
                      <w:rFonts w:ascii="Arial" w:hAnsi="Arial" w:cs="Arial"/>
                      <w:i w:val="0"/>
                      <w:iCs/>
                      <w:sz w:val="28"/>
                      <w:szCs w:val="28"/>
                    </w:rPr>
                    <w:t>Versicherungserklärung</w:t>
                  </w:r>
                </w:p>
                <w:p w:rsidR="004C3947" w:rsidRPr="008E736F" w:rsidRDefault="004C3947" w:rsidP="001C1EC7">
                  <w:pPr>
                    <w:jc w:val="center"/>
                    <w:rPr>
                      <w:rFonts w:ascii="Arial" w:hAnsi="Arial" w:cs="Arial"/>
                      <w:b/>
                      <w:sz w:val="22"/>
                      <w:szCs w:val="20"/>
                    </w:rPr>
                  </w:pPr>
                  <w:r w:rsidRPr="008E736F">
                    <w:rPr>
                      <w:rFonts w:ascii="Arial" w:hAnsi="Arial" w:cs="Arial"/>
                      <w:b/>
                      <w:sz w:val="22"/>
                      <w:szCs w:val="20"/>
                    </w:rPr>
                    <w:t>(Bitte mit Computer ausfüllen, nicht per Hand)</w:t>
                  </w:r>
                </w:p>
                <w:p w:rsidR="00DB6797" w:rsidRPr="0013638B" w:rsidRDefault="00DB6797" w:rsidP="001C1EC7">
                  <w:pPr>
                    <w:rPr>
                      <w:rFonts w:ascii="Arial" w:hAnsi="Arial" w:cs="Arial"/>
                      <w:sz w:val="22"/>
                      <w:szCs w:val="22"/>
                    </w:rPr>
                  </w:pPr>
                </w:p>
                <w:p w:rsidR="00E665EC" w:rsidRPr="008E736F" w:rsidRDefault="004C3947" w:rsidP="001C1EC7">
                  <w:pPr>
                    <w:autoSpaceDE w:val="0"/>
                    <w:autoSpaceDN w:val="0"/>
                    <w:adjustRightInd w:val="0"/>
                    <w:rPr>
                      <w:rFonts w:ascii="Arial" w:hAnsi="Arial" w:cs="Arial"/>
                      <w:sz w:val="22"/>
                      <w:szCs w:val="20"/>
                    </w:rPr>
                  </w:pPr>
                  <w:r w:rsidRPr="008E736F">
                    <w:rPr>
                      <w:rFonts w:ascii="Arial" w:hAnsi="Arial" w:cs="Arial"/>
                      <w:sz w:val="22"/>
                      <w:szCs w:val="20"/>
                    </w:rPr>
                    <w:t>Folgende Versicherungen sind für die Zeit des Auslandsaufenthaltes</w:t>
                  </w:r>
                  <w:r w:rsidR="000E222C" w:rsidRPr="008E736F">
                    <w:rPr>
                      <w:rFonts w:ascii="Arial" w:hAnsi="Arial" w:cs="Arial"/>
                      <w:sz w:val="22"/>
                      <w:szCs w:val="20"/>
                    </w:rPr>
                    <w:t xml:space="preserve"> </w:t>
                  </w:r>
                  <w:r w:rsidRPr="008E736F">
                    <w:rPr>
                      <w:rFonts w:ascii="Arial" w:hAnsi="Arial" w:cs="Arial"/>
                      <w:sz w:val="22"/>
                      <w:szCs w:val="20"/>
                    </w:rPr>
                    <w:t>vorzuweisen:</w:t>
                  </w:r>
                </w:p>
                <w:p w:rsidR="00C514E5" w:rsidRPr="000E222C" w:rsidRDefault="00C514E5" w:rsidP="001C1EC7">
                  <w:pPr>
                    <w:autoSpaceDE w:val="0"/>
                    <w:autoSpaceDN w:val="0"/>
                    <w:adjustRightInd w:val="0"/>
                    <w:rPr>
                      <w:rFonts w:ascii="Arial" w:hAnsi="Arial" w:cs="Arial"/>
                      <w:sz w:val="20"/>
                      <w:szCs w:val="20"/>
                    </w:rPr>
                  </w:pPr>
                </w:p>
                <w:p w:rsidR="00C514E5" w:rsidRPr="00916285" w:rsidRDefault="004C3947" w:rsidP="001C1EC7">
                  <w:pPr>
                    <w:autoSpaceDE w:val="0"/>
                    <w:autoSpaceDN w:val="0"/>
                    <w:adjustRightInd w:val="0"/>
                    <w:rPr>
                      <w:rFonts w:ascii="Arial" w:hAnsi="Arial" w:cs="Arial"/>
                      <w:b/>
                    </w:rPr>
                  </w:pPr>
                  <w:r w:rsidRPr="00916285">
                    <w:rPr>
                      <w:rFonts w:ascii="Arial" w:hAnsi="Arial" w:cs="Arial"/>
                      <w:b/>
                    </w:rPr>
                    <w:t xml:space="preserve">Name, Vorname: </w:t>
                  </w:r>
                </w:p>
                <w:p w:rsidR="004C3947" w:rsidRDefault="004C3947" w:rsidP="001C1EC7">
                  <w:pPr>
                    <w:autoSpaceDE w:val="0"/>
                    <w:autoSpaceDN w:val="0"/>
                    <w:adjustRightInd w:val="0"/>
                    <w:rPr>
                      <w:rFonts w:ascii="Arial" w:hAnsi="Arial" w:cs="Arial"/>
                      <w:sz w:val="22"/>
                      <w:szCs w:val="22"/>
                    </w:rPr>
                  </w:pPr>
                </w:p>
                <w:p w:rsidR="004C3947" w:rsidRPr="008E736F" w:rsidRDefault="004C3947" w:rsidP="001C1EC7">
                  <w:pPr>
                    <w:autoSpaceDE w:val="0"/>
                    <w:autoSpaceDN w:val="0"/>
                    <w:adjustRightInd w:val="0"/>
                    <w:rPr>
                      <w:rFonts w:ascii="Arial" w:hAnsi="Arial" w:cs="Arial"/>
                      <w:b/>
                      <w:sz w:val="22"/>
                      <w:szCs w:val="20"/>
                    </w:rPr>
                  </w:pPr>
                  <w:r w:rsidRPr="008E736F">
                    <w:rPr>
                      <w:rFonts w:ascii="Arial" w:hAnsi="Arial" w:cs="Arial"/>
                      <w:b/>
                      <w:sz w:val="22"/>
                      <w:szCs w:val="20"/>
                    </w:rPr>
                    <w:t>Pflichtversicherungen</w:t>
                  </w:r>
                </w:p>
                <w:p w:rsidR="001C1EC7" w:rsidRPr="008E736F" w:rsidRDefault="001C1EC7" w:rsidP="001C1EC7">
                  <w:pPr>
                    <w:autoSpaceDE w:val="0"/>
                    <w:autoSpaceDN w:val="0"/>
                    <w:adjustRightInd w:val="0"/>
                    <w:rPr>
                      <w:rFonts w:ascii="Arial" w:hAnsi="Arial" w:cs="Arial"/>
                      <w:b/>
                      <w:sz w:val="20"/>
                      <w:szCs w:val="18"/>
                    </w:rPr>
                  </w:pPr>
                </w:p>
                <w:p w:rsidR="0007448C" w:rsidRPr="00402FC5" w:rsidRDefault="0007448C"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Kranken-Pflichtversicherung</w:t>
                  </w:r>
                  <w:r w:rsidR="00510C3D" w:rsidRPr="00402FC5">
                    <w:rPr>
                      <w:rFonts w:ascii="Arial" w:hAnsi="Arial" w:cs="Arial"/>
                      <w:sz w:val="20"/>
                      <w:szCs w:val="18"/>
                    </w:rPr>
                    <w:t xml:space="preserve"> (</w:t>
                  </w:r>
                  <w:r w:rsidR="002804D1" w:rsidRPr="00402FC5">
                    <w:rPr>
                      <w:rFonts w:ascii="Arial" w:hAnsi="Arial" w:cs="Arial"/>
                      <w:sz w:val="20"/>
                      <w:szCs w:val="18"/>
                    </w:rPr>
                    <w:t>inklusive medizinisch notwendiger Rücktransport- und Rückführungskosten im Todesfall und</w:t>
                  </w:r>
                  <w:r w:rsidR="00510C3D" w:rsidRPr="00402FC5">
                    <w:rPr>
                      <w:rFonts w:ascii="Arial" w:hAnsi="Arial" w:cs="Arial"/>
                      <w:sz w:val="20"/>
                      <w:szCs w:val="18"/>
                    </w:rPr>
                    <w:t xml:space="preserve"> </w:t>
                  </w:r>
                  <w:r w:rsidR="007D4803">
                    <w:rPr>
                      <w:rFonts w:ascii="Arial" w:hAnsi="Arial" w:cs="Arial"/>
                      <w:sz w:val="20"/>
                      <w:szCs w:val="18"/>
                    </w:rPr>
                    <w:t xml:space="preserve">in </w:t>
                  </w:r>
                  <w:r w:rsidR="00510C3D" w:rsidRPr="00402FC5">
                    <w:rPr>
                      <w:rFonts w:ascii="Arial" w:hAnsi="Arial" w:cs="Arial"/>
                      <w:sz w:val="20"/>
                      <w:szCs w:val="18"/>
                    </w:rPr>
                    <w:t>Pandemiefälle</w:t>
                  </w:r>
                  <w:r w:rsidR="007D4803">
                    <w:rPr>
                      <w:rFonts w:ascii="Arial" w:hAnsi="Arial" w:cs="Arial"/>
                      <w:sz w:val="20"/>
                      <w:szCs w:val="18"/>
                    </w:rPr>
                    <w:t>n</w:t>
                  </w:r>
                  <w:r w:rsidR="00510C3D"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402FC5">
                    <w:tc>
                      <w:tcPr>
                        <w:tcW w:w="3576"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Name der Versicherungsgesellschaft:</w:t>
                        </w:r>
                      </w:p>
                    </w:tc>
                    <w:tc>
                      <w:tcPr>
                        <w:tcW w:w="3827"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r w:rsidR="000E222C" w:rsidRPr="00402FC5">
                    <w:tc>
                      <w:tcPr>
                        <w:tcW w:w="2300"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Versicherungsnummer:</w:t>
                        </w:r>
                      </w:p>
                    </w:tc>
                    <w:tc>
                      <w:tcPr>
                        <w:tcW w:w="5103"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bl>
                <w:p w:rsidR="0007448C" w:rsidRPr="00402FC5" w:rsidRDefault="0007448C" w:rsidP="001C1EC7">
                  <w:pPr>
                    <w:autoSpaceDE w:val="0"/>
                    <w:autoSpaceDN w:val="0"/>
                    <w:adjustRightInd w:val="0"/>
                    <w:ind w:left="360"/>
                    <w:rPr>
                      <w:rFonts w:ascii="Arial" w:hAnsi="Arial" w:cs="Arial"/>
                      <w:sz w:val="20"/>
                      <w:szCs w:val="18"/>
                    </w:rPr>
                  </w:pPr>
                </w:p>
                <w:p w:rsidR="001C1EC7" w:rsidRPr="00402FC5" w:rsidRDefault="0007448C"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(Auslands-) Unfallversicherung</w:t>
                  </w:r>
                  <w:r w:rsidR="00EC774F" w:rsidRPr="00402FC5">
                    <w:rPr>
                      <w:rFonts w:ascii="Arial" w:hAnsi="Arial" w:cs="Arial"/>
                      <w:sz w:val="20"/>
                      <w:szCs w:val="18"/>
                    </w:rPr>
                    <w:t xml:space="preserve"> (</w:t>
                  </w:r>
                  <w:r w:rsidR="002804D1" w:rsidRPr="00402FC5">
                    <w:rPr>
                      <w:rFonts w:ascii="Arial" w:hAnsi="Arial" w:cs="Arial"/>
                      <w:sz w:val="20"/>
                      <w:szCs w:val="18"/>
                    </w:rPr>
                    <w:t>für Unfallereignisse am Arbeitsplatz</w:t>
                  </w:r>
                  <w:r w:rsidR="00EC774F"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402FC5">
                    <w:tc>
                      <w:tcPr>
                        <w:tcW w:w="3576"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Name der Versicherungsgesellschaft:</w:t>
                        </w:r>
                      </w:p>
                    </w:tc>
                    <w:tc>
                      <w:tcPr>
                        <w:tcW w:w="3827" w:type="dxa"/>
                        <w:shd w:val="clear" w:color="auto" w:fill="auto"/>
                        <w:vAlign w:val="center"/>
                      </w:tcPr>
                      <w:p w:rsidR="000E222C" w:rsidRPr="00402FC5" w:rsidRDefault="000E222C" w:rsidP="00746A6C">
                        <w:pPr>
                          <w:autoSpaceDE w:val="0"/>
                          <w:autoSpaceDN w:val="0"/>
                          <w:adjustRightInd w:val="0"/>
                          <w:spacing w:line="360" w:lineRule="auto"/>
                          <w:ind w:left="360"/>
                          <w:rPr>
                            <w:rFonts w:ascii="Arial" w:hAnsi="Arial" w:cs="Arial"/>
                            <w:sz w:val="20"/>
                            <w:szCs w:val="18"/>
                          </w:rPr>
                        </w:pPr>
                      </w:p>
                    </w:tc>
                  </w:tr>
                  <w:tr w:rsidR="000E222C" w:rsidRPr="00402FC5">
                    <w:tc>
                      <w:tcPr>
                        <w:tcW w:w="2300"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Versicherungsnummer:</w:t>
                        </w:r>
                      </w:p>
                    </w:tc>
                    <w:tc>
                      <w:tcPr>
                        <w:tcW w:w="5103"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bl>
                <w:p w:rsidR="0007448C" w:rsidRPr="00402FC5" w:rsidRDefault="0007448C" w:rsidP="001C1EC7">
                  <w:pPr>
                    <w:autoSpaceDE w:val="0"/>
                    <w:autoSpaceDN w:val="0"/>
                    <w:adjustRightInd w:val="0"/>
                    <w:ind w:left="360"/>
                    <w:rPr>
                      <w:rFonts w:ascii="Arial" w:hAnsi="Arial" w:cs="Arial"/>
                      <w:sz w:val="20"/>
                      <w:szCs w:val="18"/>
                    </w:rPr>
                  </w:pPr>
                </w:p>
                <w:p w:rsidR="00EC774F" w:rsidRPr="00402FC5" w:rsidRDefault="00EC774F"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Haftpflichtversicherung (</w:t>
                  </w:r>
                  <w:r w:rsidR="00926E0E">
                    <w:rPr>
                      <w:rFonts w:ascii="Arial" w:hAnsi="Arial" w:cs="Arial"/>
                      <w:sz w:val="20"/>
                      <w:szCs w:val="18"/>
                    </w:rPr>
                    <w:t xml:space="preserve">für </w:t>
                  </w:r>
                  <w:r w:rsidR="002804D1" w:rsidRPr="00402FC5">
                    <w:rPr>
                      <w:rFonts w:ascii="Arial" w:hAnsi="Arial" w:cs="Arial"/>
                      <w:sz w:val="20"/>
                      <w:szCs w:val="18"/>
                    </w:rPr>
                    <w:t>Schäden am Arbeitsplatz</w:t>
                  </w:r>
                  <w:r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8E736F">
                    <w:tc>
                      <w:tcPr>
                        <w:tcW w:w="3576" w:type="dxa"/>
                        <w:gridSpan w:val="2"/>
                        <w:shd w:val="clear" w:color="auto" w:fill="auto"/>
                        <w:vAlign w:val="center"/>
                      </w:tcPr>
                      <w:p w:rsidR="000E222C" w:rsidRPr="008E736F" w:rsidRDefault="000E222C"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0E222C" w:rsidRPr="008E736F" w:rsidRDefault="000E222C" w:rsidP="00746A6C">
                        <w:pPr>
                          <w:autoSpaceDE w:val="0"/>
                          <w:autoSpaceDN w:val="0"/>
                          <w:adjustRightInd w:val="0"/>
                          <w:spacing w:line="360" w:lineRule="auto"/>
                          <w:ind w:left="360"/>
                          <w:rPr>
                            <w:rFonts w:ascii="Arial" w:hAnsi="Arial" w:cs="Arial"/>
                            <w:sz w:val="20"/>
                            <w:szCs w:val="18"/>
                          </w:rPr>
                        </w:pPr>
                      </w:p>
                    </w:tc>
                  </w:tr>
                  <w:tr w:rsidR="000E222C" w:rsidRPr="008E736F">
                    <w:tc>
                      <w:tcPr>
                        <w:tcW w:w="2300" w:type="dxa"/>
                        <w:shd w:val="clear" w:color="auto" w:fill="auto"/>
                        <w:vAlign w:val="center"/>
                      </w:tcPr>
                      <w:p w:rsidR="000E222C" w:rsidRPr="008E736F" w:rsidRDefault="000E222C"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0E222C" w:rsidRPr="008E736F" w:rsidRDefault="000E222C" w:rsidP="00746A6C">
                        <w:pPr>
                          <w:autoSpaceDE w:val="0"/>
                          <w:autoSpaceDN w:val="0"/>
                          <w:adjustRightInd w:val="0"/>
                          <w:spacing w:line="360" w:lineRule="auto"/>
                          <w:ind w:left="360"/>
                          <w:rPr>
                            <w:rFonts w:ascii="Arial" w:hAnsi="Arial" w:cs="Arial"/>
                            <w:sz w:val="20"/>
                            <w:szCs w:val="18"/>
                          </w:rPr>
                        </w:pPr>
                      </w:p>
                    </w:tc>
                  </w:tr>
                </w:tbl>
                <w:p w:rsidR="00EC774F" w:rsidRPr="008E736F" w:rsidRDefault="00EC774F" w:rsidP="001C1EC7">
                  <w:pPr>
                    <w:autoSpaceDE w:val="0"/>
                    <w:autoSpaceDN w:val="0"/>
                    <w:adjustRightInd w:val="0"/>
                    <w:ind w:left="360"/>
                    <w:rPr>
                      <w:rFonts w:ascii="Arial" w:hAnsi="Arial" w:cs="Arial"/>
                      <w:sz w:val="22"/>
                      <w:szCs w:val="20"/>
                    </w:rPr>
                  </w:pPr>
                </w:p>
                <w:p w:rsidR="00EC774F" w:rsidRPr="008E736F" w:rsidRDefault="00EC774F" w:rsidP="001C1EC7">
                  <w:pPr>
                    <w:autoSpaceDE w:val="0"/>
                    <w:autoSpaceDN w:val="0"/>
                    <w:adjustRightInd w:val="0"/>
                    <w:ind w:left="360"/>
                    <w:rPr>
                      <w:rFonts w:ascii="Arial" w:hAnsi="Arial" w:cs="Arial"/>
                      <w:szCs w:val="22"/>
                    </w:rPr>
                  </w:pPr>
                </w:p>
                <w:p w:rsidR="00EC774F" w:rsidRPr="008E736F" w:rsidRDefault="00EC774F" w:rsidP="001C1EC7">
                  <w:pPr>
                    <w:autoSpaceDE w:val="0"/>
                    <w:autoSpaceDN w:val="0"/>
                    <w:adjustRightInd w:val="0"/>
                    <w:rPr>
                      <w:rFonts w:ascii="Arial" w:hAnsi="Arial" w:cs="Arial"/>
                      <w:b/>
                      <w:sz w:val="22"/>
                      <w:szCs w:val="20"/>
                    </w:rPr>
                  </w:pPr>
                  <w:r w:rsidRPr="008E736F">
                    <w:rPr>
                      <w:rFonts w:ascii="Arial" w:hAnsi="Arial" w:cs="Arial"/>
                      <w:b/>
                      <w:sz w:val="22"/>
                      <w:szCs w:val="20"/>
                    </w:rPr>
                    <w:t>Optionale Versicherungen</w:t>
                  </w:r>
                  <w:r w:rsidR="00CB7954" w:rsidRPr="008E736F">
                    <w:rPr>
                      <w:rFonts w:ascii="Arial" w:hAnsi="Arial" w:cs="Arial"/>
                      <w:b/>
                      <w:sz w:val="22"/>
                      <w:szCs w:val="20"/>
                    </w:rPr>
                    <w:t xml:space="preserve"> </w:t>
                  </w:r>
                </w:p>
                <w:p w:rsidR="00CB7954" w:rsidRPr="008E736F" w:rsidRDefault="00CB7954" w:rsidP="001C1EC7">
                  <w:pPr>
                    <w:autoSpaceDE w:val="0"/>
                    <w:autoSpaceDN w:val="0"/>
                    <w:adjustRightInd w:val="0"/>
                    <w:rPr>
                      <w:rFonts w:ascii="Arial" w:hAnsi="Arial" w:cs="Arial"/>
                      <w:b/>
                      <w:sz w:val="22"/>
                      <w:szCs w:val="20"/>
                    </w:rPr>
                  </w:pPr>
                </w:p>
                <w:p w:rsidR="00CB7954" w:rsidRPr="008E736F" w:rsidRDefault="00CB7954" w:rsidP="001C1EC7">
                  <w:pPr>
                    <w:numPr>
                      <w:ilvl w:val="0"/>
                      <w:numId w:val="9"/>
                    </w:numPr>
                    <w:autoSpaceDE w:val="0"/>
                    <w:autoSpaceDN w:val="0"/>
                    <w:adjustRightInd w:val="0"/>
                    <w:rPr>
                      <w:rFonts w:ascii="Arial" w:hAnsi="Arial" w:cs="Arial"/>
                      <w:sz w:val="20"/>
                      <w:szCs w:val="18"/>
                    </w:rPr>
                  </w:pPr>
                  <w:r w:rsidRPr="008E736F">
                    <w:rPr>
                      <w:rFonts w:ascii="Arial" w:hAnsi="Arial" w:cs="Arial"/>
                      <w:sz w:val="20"/>
                      <w:szCs w:val="18"/>
                    </w:rPr>
                    <w:t>Auslands-Zusatzkrankenversicherung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1C1EC7" w:rsidRPr="008E736F">
                    <w:tc>
                      <w:tcPr>
                        <w:tcW w:w="3576" w:type="dxa"/>
                        <w:gridSpan w:val="2"/>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r w:rsidR="001C1EC7" w:rsidRPr="008E736F">
                    <w:tc>
                      <w:tcPr>
                        <w:tcW w:w="2300" w:type="dxa"/>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bl>
                <w:p w:rsidR="00CB7954" w:rsidRPr="008E736F" w:rsidRDefault="00CB7954" w:rsidP="001C1EC7">
                  <w:pPr>
                    <w:autoSpaceDE w:val="0"/>
                    <w:autoSpaceDN w:val="0"/>
                    <w:adjustRightInd w:val="0"/>
                    <w:rPr>
                      <w:rFonts w:ascii="Arial" w:hAnsi="Arial" w:cs="Arial"/>
                      <w:b/>
                      <w:sz w:val="20"/>
                      <w:szCs w:val="18"/>
                    </w:rPr>
                  </w:pPr>
                </w:p>
                <w:p w:rsidR="00CB7954" w:rsidRPr="008E736F" w:rsidRDefault="00926E0E" w:rsidP="001C1EC7">
                  <w:pPr>
                    <w:numPr>
                      <w:ilvl w:val="0"/>
                      <w:numId w:val="9"/>
                    </w:numPr>
                    <w:autoSpaceDE w:val="0"/>
                    <w:autoSpaceDN w:val="0"/>
                    <w:adjustRightInd w:val="0"/>
                    <w:rPr>
                      <w:rFonts w:ascii="Arial" w:hAnsi="Arial" w:cs="Arial"/>
                      <w:sz w:val="20"/>
                      <w:szCs w:val="18"/>
                    </w:rPr>
                  </w:pPr>
                  <w:r>
                    <w:rPr>
                      <w:rFonts w:ascii="Arial" w:hAnsi="Arial" w:cs="Arial"/>
                      <w:sz w:val="20"/>
                      <w:szCs w:val="18"/>
                    </w:rPr>
                    <w:t xml:space="preserve">Zusätzliche </w:t>
                  </w:r>
                  <w:r w:rsidR="009D55CE" w:rsidRPr="008E736F">
                    <w:rPr>
                      <w:rFonts w:ascii="Arial" w:hAnsi="Arial" w:cs="Arial"/>
                      <w:sz w:val="20"/>
                      <w:szCs w:val="18"/>
                    </w:rPr>
                    <w:t>Rücktransportversicherung (wenn nicht unter 4. enthalten)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1C1EC7" w:rsidRPr="008E736F">
                    <w:tc>
                      <w:tcPr>
                        <w:tcW w:w="3576" w:type="dxa"/>
                        <w:gridSpan w:val="2"/>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r w:rsidR="001C1EC7" w:rsidRPr="008E736F">
                    <w:tc>
                      <w:tcPr>
                        <w:tcW w:w="2300" w:type="dxa"/>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bl>
                <w:p w:rsidR="009D55CE" w:rsidRDefault="009D55CE" w:rsidP="001C1EC7">
                  <w:pPr>
                    <w:autoSpaceDE w:val="0"/>
                    <w:autoSpaceDN w:val="0"/>
                    <w:adjustRightInd w:val="0"/>
                    <w:rPr>
                      <w:rFonts w:ascii="Arial" w:hAnsi="Arial" w:cs="Arial"/>
                      <w:b/>
                      <w:sz w:val="20"/>
                      <w:szCs w:val="20"/>
                    </w:rPr>
                  </w:pPr>
                </w:p>
                <w:p w:rsidR="00C402DE" w:rsidRDefault="00C402DE" w:rsidP="001C1EC7">
                  <w:pPr>
                    <w:autoSpaceDE w:val="0"/>
                    <w:autoSpaceDN w:val="0"/>
                    <w:adjustRightInd w:val="0"/>
                    <w:rPr>
                      <w:rFonts w:ascii="Arial" w:hAnsi="Arial" w:cs="Arial"/>
                      <w:b/>
                      <w:sz w:val="20"/>
                      <w:szCs w:val="20"/>
                    </w:rPr>
                  </w:pPr>
                </w:p>
                <w:p w:rsidR="00C402DE" w:rsidRDefault="00C402DE" w:rsidP="001C1EC7">
                  <w:pPr>
                    <w:autoSpaceDE w:val="0"/>
                    <w:autoSpaceDN w:val="0"/>
                    <w:adjustRightInd w:val="0"/>
                    <w:rPr>
                      <w:rFonts w:ascii="Arial" w:hAnsi="Arial" w:cs="Arial"/>
                      <w:b/>
                      <w:sz w:val="20"/>
                      <w:szCs w:val="20"/>
                    </w:rPr>
                  </w:pPr>
                </w:p>
                <w:p w:rsidR="00C402DE" w:rsidRDefault="00C402DE" w:rsidP="001C1EC7">
                  <w:pPr>
                    <w:autoSpaceDE w:val="0"/>
                    <w:autoSpaceDN w:val="0"/>
                    <w:adjustRightInd w:val="0"/>
                    <w:rPr>
                      <w:rFonts w:ascii="Arial" w:hAnsi="Arial" w:cs="Arial"/>
                      <w:b/>
                      <w:sz w:val="20"/>
                      <w:szCs w:val="20"/>
                    </w:rPr>
                  </w:pPr>
                </w:p>
                <w:p w:rsidR="00C402DE" w:rsidRPr="004E31B3" w:rsidRDefault="00C402DE" w:rsidP="00C402DE">
                  <w:pPr>
                    <w:rPr>
                      <w:rFonts w:ascii="Arial" w:hAnsi="Arial" w:cs="Arial"/>
                      <w:b/>
                      <w:sz w:val="22"/>
                      <w:szCs w:val="18"/>
                    </w:rPr>
                  </w:pPr>
                  <w:r w:rsidRPr="004E31B3">
                    <w:rPr>
                      <w:rFonts w:ascii="Arial" w:hAnsi="Arial" w:cs="Arial"/>
                      <w:b/>
                      <w:sz w:val="22"/>
                      <w:szCs w:val="18"/>
                    </w:rPr>
                    <w:t>Hinweise zu den Versicherungen:</w:t>
                  </w:r>
                </w:p>
                <w:p w:rsidR="00C402DE" w:rsidRDefault="00C402DE" w:rsidP="00C402DE">
                  <w:pPr>
                    <w:rPr>
                      <w:rFonts w:ascii="Arial" w:hAnsi="Arial" w:cs="Arial"/>
                      <w:sz w:val="22"/>
                      <w:szCs w:val="18"/>
                    </w:rPr>
                  </w:pPr>
                  <w:r w:rsidRPr="008E736F">
                    <w:rPr>
                      <w:rFonts w:ascii="Arial" w:hAnsi="Arial" w:cs="Arial"/>
                      <w:sz w:val="22"/>
                      <w:szCs w:val="18"/>
                    </w:rPr>
                    <w:t>Zusätzlich zur stud. Krankenpflichtversicherung</w:t>
                  </w:r>
                  <w:r w:rsidRPr="00402FC5">
                    <w:rPr>
                      <w:rFonts w:ascii="Arial" w:hAnsi="Arial" w:cs="Arial"/>
                      <w:sz w:val="22"/>
                      <w:szCs w:val="18"/>
                    </w:rPr>
                    <w:t xml:space="preserve">, ist der Abschluss einer Auslandskrankenversicherung, inklusive medizinisch notwendiger Rücktransport- und Rückführungskosten im Todesfall, die auch Pandemiefälle abdeckt und in Risikogebieten greift, verpflichtend. Eine (Auslands-) Unfallversicherung </w:t>
                  </w:r>
                  <w:r w:rsidR="00926E0E">
                    <w:rPr>
                      <w:rFonts w:ascii="Arial" w:hAnsi="Arial" w:cs="Arial"/>
                      <w:sz w:val="22"/>
                      <w:szCs w:val="18"/>
                    </w:rPr>
                    <w:t xml:space="preserve">für </w:t>
                  </w:r>
                  <w:r w:rsidRPr="00402FC5">
                    <w:rPr>
                      <w:rFonts w:ascii="Arial" w:hAnsi="Arial" w:cs="Arial"/>
                      <w:sz w:val="22"/>
                      <w:szCs w:val="18"/>
                    </w:rPr>
                    <w:t>Unfallereignisse am Arbeitsplatz und eine (Auslands-) Haftpflichtv</w:t>
                  </w:r>
                  <w:r w:rsidR="00926E0E">
                    <w:rPr>
                      <w:rFonts w:ascii="Arial" w:hAnsi="Arial" w:cs="Arial"/>
                      <w:sz w:val="22"/>
                      <w:szCs w:val="18"/>
                    </w:rPr>
                    <w:t xml:space="preserve">ersicherung für </w:t>
                  </w:r>
                  <w:r w:rsidRPr="00402FC5">
                    <w:rPr>
                      <w:rFonts w:ascii="Arial" w:hAnsi="Arial" w:cs="Arial"/>
                      <w:sz w:val="22"/>
                      <w:szCs w:val="18"/>
                    </w:rPr>
                    <w:t>Schäden am Arbeitsplatz sind ebenfalls verpflichtend.</w:t>
                  </w:r>
                  <w:r w:rsidRPr="008E736F">
                    <w:rPr>
                      <w:rFonts w:ascii="Arial" w:hAnsi="Arial" w:cs="Arial"/>
                      <w:sz w:val="22"/>
                      <w:szCs w:val="18"/>
                    </w:rPr>
                    <w:t xml:space="preserve"> </w:t>
                  </w:r>
                </w:p>
                <w:p w:rsidR="00C402DE" w:rsidRDefault="00C402DE" w:rsidP="00C402DE">
                  <w:pPr>
                    <w:rPr>
                      <w:rFonts w:ascii="Arial" w:hAnsi="Arial" w:cs="Arial"/>
                      <w:sz w:val="22"/>
                      <w:szCs w:val="18"/>
                    </w:rPr>
                  </w:pPr>
                </w:p>
                <w:p w:rsidR="00C402DE" w:rsidRDefault="00C402DE" w:rsidP="00C402DE">
                  <w:pPr>
                    <w:rPr>
                      <w:rFonts w:ascii="Arial" w:hAnsi="Arial" w:cs="Arial"/>
                      <w:sz w:val="22"/>
                      <w:szCs w:val="18"/>
                    </w:rPr>
                  </w:pPr>
                  <w:r w:rsidRPr="00926E0E">
                    <w:rPr>
                      <w:rFonts w:ascii="Arial" w:hAnsi="Arial" w:cs="Arial"/>
                      <w:b/>
                      <w:sz w:val="22"/>
                      <w:szCs w:val="18"/>
                    </w:rPr>
                    <w:t xml:space="preserve">Darüber hinaus empfehlen wir Ihnen dringend, ebenfalls für den </w:t>
                  </w:r>
                  <w:r w:rsidR="00926E0E" w:rsidRPr="00926E0E">
                    <w:rPr>
                      <w:rFonts w:ascii="Arial" w:hAnsi="Arial" w:cs="Arial"/>
                      <w:b/>
                      <w:sz w:val="22"/>
                      <w:szCs w:val="18"/>
                    </w:rPr>
                    <w:t>privaten</w:t>
                  </w:r>
                  <w:r w:rsidRPr="00926E0E">
                    <w:rPr>
                      <w:rFonts w:ascii="Arial" w:hAnsi="Arial" w:cs="Arial"/>
                      <w:b/>
                      <w:sz w:val="22"/>
                      <w:szCs w:val="18"/>
                    </w:rPr>
                    <w:t xml:space="preserve"> Bereich während der Mobilitätsphase unfall- und haftpflichtversichert zu sein.</w:t>
                  </w:r>
                  <w:r w:rsidRPr="008E736F">
                    <w:rPr>
                      <w:rFonts w:ascii="Arial" w:hAnsi="Arial" w:cs="Arial"/>
                      <w:sz w:val="22"/>
                      <w:szCs w:val="18"/>
                    </w:rPr>
                    <w:t xml:space="preserve"> </w:t>
                  </w:r>
                  <w:r w:rsidR="00926E0E">
                    <w:rPr>
                      <w:rFonts w:ascii="Arial" w:hAnsi="Arial" w:cs="Arial"/>
                      <w:sz w:val="22"/>
                      <w:szCs w:val="18"/>
                    </w:rPr>
                    <w:t>Eine</w:t>
                  </w:r>
                  <w:r w:rsidRPr="008E736F">
                    <w:rPr>
                      <w:rFonts w:ascii="Arial" w:hAnsi="Arial" w:cs="Arial"/>
                      <w:sz w:val="22"/>
                      <w:szCs w:val="18"/>
                    </w:rPr>
                    <w:t xml:space="preserve"> Versicherung am Arbeitsplatz nur durch den Arbeitgeber </w:t>
                  </w:r>
                  <w:r w:rsidR="00926E0E">
                    <w:rPr>
                      <w:rFonts w:ascii="Arial" w:hAnsi="Arial" w:cs="Arial"/>
                      <w:sz w:val="22"/>
                      <w:szCs w:val="18"/>
                    </w:rPr>
                    <w:t xml:space="preserve">umfasst diese Bereiche </w:t>
                  </w:r>
                  <w:r w:rsidRPr="008E736F">
                    <w:rPr>
                      <w:rFonts w:ascii="Arial" w:hAnsi="Arial" w:cs="Arial"/>
                      <w:sz w:val="22"/>
                      <w:szCs w:val="18"/>
                    </w:rPr>
                    <w:t xml:space="preserve">oftmals nicht. </w:t>
                  </w:r>
                </w:p>
                <w:p w:rsidR="00C402DE" w:rsidRDefault="00C402DE" w:rsidP="00C402DE">
                  <w:pPr>
                    <w:rPr>
                      <w:rFonts w:ascii="Arial" w:hAnsi="Arial" w:cs="Arial"/>
                      <w:sz w:val="22"/>
                      <w:szCs w:val="18"/>
                    </w:rPr>
                  </w:pPr>
                </w:p>
                <w:p w:rsidR="00C402DE" w:rsidRPr="008E736F" w:rsidRDefault="00C402DE" w:rsidP="001C1EC7">
                  <w:pPr>
                    <w:autoSpaceDE w:val="0"/>
                    <w:autoSpaceDN w:val="0"/>
                    <w:adjustRightInd w:val="0"/>
                    <w:rPr>
                      <w:rFonts w:ascii="Arial" w:hAnsi="Arial" w:cs="Arial"/>
                      <w:b/>
                      <w:sz w:val="20"/>
                      <w:szCs w:val="20"/>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103.5pt;height:81pt;z-index:-2;mso-position-horizontal:left;mso-position-vertical:top;mso-position-vertical-relative:page" wrapcoords="-157 0 -157 21400 21600 21400 21600 0 -157 0">
            <v:imagedata r:id="rId7" o:title="logo_erasmus_footer"/>
            <w10:wrap type="tight" anchory="page"/>
          </v:shape>
        </w:pict>
      </w:r>
    </w:p>
    <w:p w:rsidR="00DB6797" w:rsidRDefault="00DB6797">
      <w:pPr>
        <w:jc w:val="right"/>
      </w:pPr>
    </w:p>
    <w:p w:rsidR="003F2FD9" w:rsidRDefault="00C53307">
      <w:pPr>
        <w:jc w:val="right"/>
      </w:pPr>
      <w:r>
        <w:rPr>
          <w:noProof/>
          <w:sz w:val="20"/>
        </w:rPr>
        <w:pict>
          <v:shape id="_x0000_s1031" type="#_x0000_t202" style="position:absolute;left:0;text-align:left;margin-left:-18pt;margin-top:683.75pt;width:369pt;height:7.45pt;z-index:3" stroked="f">
            <v:textbox>
              <w:txbxContent>
                <w:p w:rsidR="008130C2" w:rsidRPr="00C514E5" w:rsidRDefault="008130C2" w:rsidP="00C514E5">
                  <w:pPr>
                    <w:rPr>
                      <w:szCs w:val="16"/>
                    </w:rPr>
                  </w:pPr>
                </w:p>
              </w:txbxContent>
            </v:textbox>
          </v:shape>
        </w:pict>
      </w:r>
    </w:p>
    <w:p w:rsidR="003F2FD9" w:rsidRPr="003F2FD9" w:rsidRDefault="00853D15" w:rsidP="003F2FD9">
      <w:r>
        <w:rPr>
          <w:noProof/>
        </w:rPr>
        <w:pict>
          <v:shape id="_x0000_s1033" type="#_x0000_t75" style="position:absolute;margin-left:407.5pt;margin-top:8.65pt;width:84.75pt;height:47.25pt;z-index:-1" wrapcoords="-191 0 -191 21257 21600 21257 21600 0 -191 0">
            <v:imagedata r:id="rId8" o:title="EU Placements Logo"/>
            <w10:wrap type="tight"/>
          </v:shape>
        </w:pict>
      </w:r>
    </w:p>
    <w:p w:rsidR="003F2FD9" w:rsidRPr="003F2FD9" w:rsidRDefault="003F2FD9" w:rsidP="003F2FD9"/>
    <w:p w:rsidR="003F2FD9" w:rsidRPr="003F2FD9" w:rsidRDefault="003F2FD9" w:rsidP="003F2FD9"/>
    <w:p w:rsidR="003F2FD9" w:rsidRPr="003F2FD9" w:rsidRDefault="003F2FD9" w:rsidP="003F2FD9"/>
    <w:p w:rsidR="003F2FD9" w:rsidRPr="003F2FD9" w:rsidRDefault="003F2FD9" w:rsidP="003F2FD9"/>
    <w:p w:rsidR="003F2FD9" w:rsidRPr="003F2FD9" w:rsidRDefault="00853D15" w:rsidP="003F2FD9">
      <w:r>
        <w:rPr>
          <w:noProof/>
          <w:sz w:val="20"/>
        </w:rPr>
        <w:pict>
          <v:shape id="_x0000_s1030" type="#_x0000_t202" style="position:absolute;margin-left:392.25pt;margin-top:10.25pt;width:135pt;height:422.8pt;z-index:1">
            <v:textbox style="mso-next-textbox:#_x0000_s1030">
              <w:txbxContent>
                <w:p w:rsidR="00055407" w:rsidRPr="00055407" w:rsidRDefault="00DB6797" w:rsidP="00055407">
                  <w:pPr>
                    <w:pStyle w:val="Textkrper"/>
                    <w:rPr>
                      <w:rFonts w:ascii="Arial" w:hAnsi="Arial" w:cs="Arial"/>
                      <w:b/>
                    </w:rPr>
                  </w:pPr>
                  <w:r>
                    <w:rPr>
                      <w:rFonts w:ascii="Arial Narrow" w:hAnsi="Arial Narrow"/>
                      <w:b/>
                      <w:sz w:val="20"/>
                    </w:rPr>
                    <w:br/>
                  </w:r>
                  <w:r w:rsidR="00055407" w:rsidRPr="00055407">
                    <w:rPr>
                      <w:rFonts w:ascii="Arial" w:hAnsi="Arial" w:cs="Arial"/>
                      <w:b/>
                    </w:rPr>
                    <w:t xml:space="preserve">Regionale Kontaktstelle </w:t>
                  </w:r>
                </w:p>
                <w:p w:rsidR="00C514E5" w:rsidRPr="0013638B" w:rsidRDefault="00853D15" w:rsidP="00055407">
                  <w:pPr>
                    <w:pStyle w:val="Textkrper"/>
                    <w:rPr>
                      <w:rFonts w:ascii="Arial" w:hAnsi="Arial" w:cs="Arial"/>
                      <w:b/>
                    </w:rPr>
                  </w:pPr>
                  <w:r>
                    <w:rPr>
                      <w:rFonts w:ascii="Arial" w:hAnsi="Arial" w:cs="Arial"/>
                      <w:b/>
                    </w:rPr>
                    <w:t>des Netzwerks für Erasmus</w:t>
                  </w:r>
                  <w:r w:rsidR="00055407" w:rsidRPr="00055407">
                    <w:rPr>
                      <w:rFonts w:ascii="Arial" w:hAnsi="Arial" w:cs="Arial"/>
                      <w:b/>
                    </w:rPr>
                    <w:t>-Praktika und Hochschule-Wirtschaft-Kooperation</w:t>
                  </w:r>
                  <w:r w:rsidR="00055407">
                    <w:rPr>
                      <w:rFonts w:ascii="Arial" w:hAnsi="Arial" w:cs="Arial"/>
                      <w:b/>
                    </w:rPr>
                    <w:t xml:space="preserve"> </w:t>
                  </w:r>
                  <w:r w:rsidR="00F50D83">
                    <w:rPr>
                      <w:rFonts w:ascii="Arial" w:hAnsi="Arial" w:cs="Arial"/>
                      <w:b/>
                    </w:rPr>
                    <w:t>info@eu-placements.de</w:t>
                  </w:r>
                  <w:r w:rsidR="00EE7C21" w:rsidRPr="0013638B">
                    <w:rPr>
                      <w:rFonts w:ascii="Arial" w:hAnsi="Arial" w:cs="Arial"/>
                      <w:b/>
                    </w:rPr>
                    <w:br/>
                    <w:t>www.eu-placements.de</w:t>
                  </w:r>
                </w:p>
                <w:p w:rsidR="00C514E5" w:rsidRPr="0013638B" w:rsidRDefault="00C514E5" w:rsidP="00C514E5">
                  <w:pPr>
                    <w:rPr>
                      <w:rFonts w:ascii="Arial" w:hAnsi="Arial" w:cs="Arial"/>
                      <w:sz w:val="18"/>
                      <w:szCs w:val="18"/>
                    </w:rPr>
                  </w:pPr>
                </w:p>
                <w:p w:rsidR="00C514E5" w:rsidRPr="0013638B" w:rsidRDefault="00C514E5" w:rsidP="00C514E5">
                  <w:pPr>
                    <w:rPr>
                      <w:rFonts w:ascii="Arial" w:hAnsi="Arial" w:cs="Arial"/>
                      <w:sz w:val="18"/>
                      <w:szCs w:val="18"/>
                    </w:rPr>
                  </w:pPr>
                </w:p>
                <w:p w:rsidR="00C514E5" w:rsidRPr="0013638B" w:rsidRDefault="00C514E5" w:rsidP="00C514E5">
                  <w:pPr>
                    <w:pStyle w:val="Textkrper"/>
                    <w:rPr>
                      <w:rFonts w:ascii="Arial" w:hAnsi="Arial" w:cs="Arial"/>
                    </w:rPr>
                  </w:pPr>
                  <w:r w:rsidRPr="0013638B">
                    <w:rPr>
                      <w:rFonts w:ascii="Arial" w:hAnsi="Arial" w:cs="Arial"/>
                    </w:rPr>
                    <w:t>Projektleitung:</w:t>
                  </w:r>
                </w:p>
                <w:p w:rsidR="00C514E5" w:rsidRPr="0013638B" w:rsidRDefault="00EE7C21" w:rsidP="00C514E5">
                  <w:pPr>
                    <w:pStyle w:val="Textkrper"/>
                    <w:rPr>
                      <w:rFonts w:ascii="Arial" w:hAnsi="Arial" w:cs="Arial"/>
                    </w:rPr>
                  </w:pPr>
                  <w:r w:rsidRPr="0013638B">
                    <w:rPr>
                      <w:rFonts w:ascii="Arial" w:hAnsi="Arial" w:cs="Arial"/>
                    </w:rPr>
                    <w:t>Hochschule</w:t>
                  </w:r>
                  <w:r w:rsidR="00C514E5" w:rsidRPr="0013638B">
                    <w:rPr>
                      <w:rFonts w:ascii="Arial" w:hAnsi="Arial" w:cs="Arial"/>
                    </w:rPr>
                    <w:t xml:space="preserve"> Fulda</w:t>
                  </w:r>
                </w:p>
                <w:p w:rsidR="00C514E5" w:rsidRPr="0013638B" w:rsidRDefault="004C3947" w:rsidP="00C514E5">
                  <w:pPr>
                    <w:pStyle w:val="Textkrper"/>
                    <w:rPr>
                      <w:rFonts w:ascii="Arial" w:hAnsi="Arial" w:cs="Arial"/>
                    </w:rPr>
                  </w:pPr>
                  <w:r>
                    <w:rPr>
                      <w:rFonts w:ascii="Arial" w:hAnsi="Arial" w:cs="Arial"/>
                    </w:rPr>
                    <w:t>Abteilung</w:t>
                  </w:r>
                  <w:r w:rsidR="00C514E5" w:rsidRPr="0013638B">
                    <w:rPr>
                      <w:rFonts w:ascii="Arial" w:hAnsi="Arial" w:cs="Arial"/>
                    </w:rPr>
                    <w:t xml:space="preserve"> für </w:t>
                  </w:r>
                  <w:r w:rsidR="005A1068">
                    <w:rPr>
                      <w:rFonts w:ascii="Arial" w:hAnsi="Arial" w:cs="Arial"/>
                    </w:rPr>
                    <w:t>Forschung &amp; Transfer</w:t>
                  </w:r>
                </w:p>
                <w:p w:rsidR="00C514E5" w:rsidRPr="0013638B" w:rsidRDefault="00C514E5" w:rsidP="00C514E5">
                  <w:pPr>
                    <w:pStyle w:val="Textkrper"/>
                    <w:rPr>
                      <w:rFonts w:ascii="Arial" w:hAnsi="Arial" w:cs="Arial"/>
                    </w:rPr>
                  </w:pPr>
                  <w:r w:rsidRPr="0013638B">
                    <w:rPr>
                      <w:rFonts w:ascii="Arial" w:hAnsi="Arial" w:cs="Arial"/>
                    </w:rPr>
                    <w:t xml:space="preserve">Christina </w:t>
                  </w:r>
                  <w:proofErr w:type="spellStart"/>
                  <w:r w:rsidRPr="0013638B">
                    <w:rPr>
                      <w:rFonts w:ascii="Arial" w:hAnsi="Arial" w:cs="Arial"/>
                    </w:rPr>
                    <w:t>Langsdorf</w:t>
                  </w:r>
                  <w:proofErr w:type="spellEnd"/>
                </w:p>
                <w:p w:rsidR="00C514E5" w:rsidRPr="0013638B" w:rsidRDefault="00C514E5" w:rsidP="00C514E5">
                  <w:pPr>
                    <w:pStyle w:val="Textkrper"/>
                    <w:tabs>
                      <w:tab w:val="left" w:pos="540"/>
                    </w:tabs>
                    <w:rPr>
                      <w:rFonts w:ascii="Arial" w:hAnsi="Arial" w:cs="Arial"/>
                    </w:rPr>
                  </w:pPr>
                </w:p>
                <w:p w:rsidR="00C514E5" w:rsidRPr="0013638B" w:rsidRDefault="00C514E5" w:rsidP="00C514E5">
                  <w:pPr>
                    <w:pStyle w:val="Textkrper"/>
                    <w:tabs>
                      <w:tab w:val="left" w:pos="540"/>
                    </w:tabs>
                    <w:rPr>
                      <w:rFonts w:ascii="Arial" w:hAnsi="Arial" w:cs="Arial"/>
                    </w:rPr>
                  </w:pPr>
                </w:p>
                <w:p w:rsidR="00C514E5" w:rsidRPr="0013638B" w:rsidRDefault="00C514E5" w:rsidP="00853D15">
                  <w:pPr>
                    <w:pStyle w:val="Textkrper"/>
                    <w:rPr>
                      <w:rFonts w:ascii="Arial" w:hAnsi="Arial" w:cs="Arial"/>
                    </w:rPr>
                  </w:pPr>
                  <w:r w:rsidRPr="0013638B">
                    <w:rPr>
                      <w:rFonts w:ascii="Arial" w:hAnsi="Arial" w:cs="Arial"/>
                    </w:rPr>
                    <w:t>Projektadministration:</w:t>
                  </w:r>
                </w:p>
                <w:p w:rsidR="0013638B" w:rsidRPr="0013638B" w:rsidRDefault="00F14EEC" w:rsidP="00853D15">
                  <w:pPr>
                    <w:pStyle w:val="Textkrper"/>
                    <w:rPr>
                      <w:rFonts w:ascii="Arial" w:hAnsi="Arial" w:cs="Arial"/>
                    </w:rPr>
                  </w:pPr>
                  <w:r w:rsidRPr="0013638B">
                    <w:rPr>
                      <w:rFonts w:ascii="Arial" w:hAnsi="Arial" w:cs="Arial"/>
                    </w:rPr>
                    <w:t xml:space="preserve">Regionale Kontaktstelle </w:t>
                  </w:r>
                </w:p>
                <w:p w:rsidR="00F14EEC" w:rsidRPr="0013638B" w:rsidRDefault="00853D15" w:rsidP="00853D15">
                  <w:pPr>
                    <w:pStyle w:val="Textkrper"/>
                    <w:rPr>
                      <w:rFonts w:ascii="Arial" w:hAnsi="Arial" w:cs="Arial"/>
                    </w:rPr>
                  </w:pPr>
                  <w:r>
                    <w:rPr>
                      <w:rFonts w:ascii="Arial" w:hAnsi="Arial" w:cs="Arial"/>
                    </w:rPr>
                    <w:t>für Erasmus</w:t>
                  </w:r>
                  <w:r w:rsidR="00055407">
                    <w:rPr>
                      <w:rFonts w:ascii="Arial" w:hAnsi="Arial" w:cs="Arial"/>
                    </w:rPr>
                    <w:t>-</w:t>
                  </w:r>
                  <w:r w:rsidR="00F14EEC" w:rsidRPr="0013638B">
                    <w:rPr>
                      <w:rFonts w:ascii="Arial" w:hAnsi="Arial" w:cs="Arial"/>
                    </w:rPr>
                    <w:t>Praktika</w:t>
                  </w:r>
                </w:p>
                <w:p w:rsidR="00C514E5" w:rsidRPr="00853D15" w:rsidRDefault="0013638B" w:rsidP="00853D15">
                  <w:pPr>
                    <w:pStyle w:val="Textkrper"/>
                    <w:rPr>
                      <w:rFonts w:ascii="Arial" w:hAnsi="Arial" w:cs="Arial"/>
                      <w:lang w:val="en-US"/>
                    </w:rPr>
                  </w:pPr>
                  <w:proofErr w:type="gramStart"/>
                  <w:r w:rsidRPr="00853D15">
                    <w:rPr>
                      <w:rFonts w:ascii="Arial" w:hAnsi="Arial" w:cs="Arial"/>
                      <w:lang w:val="en-US"/>
                    </w:rPr>
                    <w:t>c/o</w:t>
                  </w:r>
                  <w:proofErr w:type="gramEnd"/>
                  <w:r w:rsidRPr="00853D15">
                    <w:rPr>
                      <w:rFonts w:ascii="Arial" w:hAnsi="Arial" w:cs="Arial"/>
                      <w:lang w:val="en-US"/>
                    </w:rPr>
                    <w:t xml:space="preserve"> </w:t>
                  </w:r>
                  <w:proofErr w:type="spellStart"/>
                  <w:r w:rsidRPr="00853D15">
                    <w:rPr>
                      <w:rFonts w:ascii="Arial" w:hAnsi="Arial" w:cs="Arial"/>
                      <w:lang w:val="en-US"/>
                    </w:rPr>
                    <w:t>Institut</w:t>
                  </w:r>
                  <w:proofErr w:type="spellEnd"/>
                  <w:r w:rsidRPr="00853D15">
                    <w:rPr>
                      <w:rFonts w:ascii="Arial" w:hAnsi="Arial" w:cs="Arial"/>
                      <w:lang w:val="en-US"/>
                    </w:rPr>
                    <w:t xml:space="preserve"> inter.research e.V.</w:t>
                  </w:r>
                </w:p>
                <w:p w:rsidR="00974D9C" w:rsidRDefault="00974D9C" w:rsidP="00853D15">
                  <w:pPr>
                    <w:pStyle w:val="Textkrper"/>
                    <w:rPr>
                      <w:rFonts w:ascii="Arial" w:hAnsi="Arial" w:cs="Arial"/>
                      <w:color w:val="000000"/>
                    </w:rPr>
                  </w:pPr>
                  <w:r>
                    <w:rPr>
                      <w:rFonts w:ascii="Arial" w:hAnsi="Arial" w:cs="Arial"/>
                      <w:color w:val="000000"/>
                    </w:rPr>
                    <w:t>Heinrich-von-</w:t>
                  </w:r>
                  <w:proofErr w:type="spellStart"/>
                  <w:r>
                    <w:rPr>
                      <w:rFonts w:ascii="Arial" w:hAnsi="Arial" w:cs="Arial"/>
                      <w:color w:val="000000"/>
                    </w:rPr>
                    <w:t>Bibra</w:t>
                  </w:r>
                  <w:proofErr w:type="spellEnd"/>
                  <w:r>
                    <w:rPr>
                      <w:rFonts w:ascii="Arial" w:hAnsi="Arial" w:cs="Arial"/>
                      <w:color w:val="000000"/>
                    </w:rPr>
                    <w:t>-Platz 1b</w:t>
                  </w:r>
                </w:p>
                <w:p w:rsidR="00C514E5" w:rsidRPr="0013638B" w:rsidRDefault="00C514E5" w:rsidP="00853D15">
                  <w:pPr>
                    <w:pStyle w:val="Textkrper"/>
                    <w:rPr>
                      <w:rFonts w:ascii="Arial" w:hAnsi="Arial" w:cs="Arial"/>
                      <w:color w:val="000000"/>
                    </w:rPr>
                  </w:pPr>
                  <w:r w:rsidRPr="0013638B">
                    <w:rPr>
                      <w:rFonts w:ascii="Arial" w:hAnsi="Arial" w:cs="Arial"/>
                      <w:color w:val="000000"/>
                    </w:rPr>
                    <w:t>D-36037 Fulda</w:t>
                  </w:r>
                </w:p>
                <w:p w:rsidR="00C514E5" w:rsidRPr="0013638B" w:rsidRDefault="00853D15" w:rsidP="00853D15">
                  <w:pPr>
                    <w:pStyle w:val="Textkrper"/>
                    <w:tabs>
                      <w:tab w:val="left" w:pos="540"/>
                    </w:tabs>
                    <w:rPr>
                      <w:rFonts w:ascii="Arial" w:hAnsi="Arial" w:cs="Arial"/>
                      <w:color w:val="000000"/>
                    </w:rPr>
                  </w:pPr>
                  <w:r>
                    <w:rPr>
                      <w:rFonts w:ascii="Arial" w:hAnsi="Arial" w:cs="Arial"/>
                      <w:color w:val="000000"/>
                    </w:rPr>
                    <w:t xml:space="preserve">Tel. </w:t>
                  </w:r>
                  <w:r w:rsidR="00974D9C">
                    <w:rPr>
                      <w:rFonts w:ascii="Arial" w:hAnsi="Arial" w:cs="Arial"/>
                      <w:color w:val="000000"/>
                    </w:rPr>
                    <w:t xml:space="preserve">0661 </w:t>
                  </w:r>
                  <w:r w:rsidR="00B7149B">
                    <w:rPr>
                      <w:rFonts w:ascii="Arial" w:hAnsi="Arial" w:cs="Arial"/>
                      <w:color w:val="000000"/>
                    </w:rPr>
                    <w:t>20091059</w:t>
                  </w:r>
                </w:p>
                <w:p w:rsidR="00C514E5" w:rsidRPr="0013638B" w:rsidRDefault="0013638B" w:rsidP="00853D15">
                  <w:pPr>
                    <w:pStyle w:val="Textkrper"/>
                    <w:rPr>
                      <w:rFonts w:ascii="Arial" w:hAnsi="Arial" w:cs="Arial"/>
                    </w:rPr>
                  </w:pPr>
                  <w:r w:rsidRPr="0013638B">
                    <w:rPr>
                      <w:rFonts w:ascii="Arial" w:hAnsi="Arial" w:cs="Arial"/>
                      <w:color w:val="000000"/>
                    </w:rPr>
                    <w:t>info@eu-placements.de</w:t>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rPr>
                  </w:pPr>
                  <w:r w:rsidRPr="0013638B">
                    <w:rPr>
                      <w:rFonts w:ascii="Arial" w:hAnsi="Arial" w:cs="Arial"/>
                    </w:rPr>
                    <w:t>in Kooperation mit:</w:t>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rPr>
                  </w:pPr>
                </w:p>
                <w:p w:rsidR="00C514E5" w:rsidRPr="0013638B" w:rsidRDefault="00C53307" w:rsidP="00C514E5">
                  <w:pPr>
                    <w:pStyle w:val="Textkrper"/>
                    <w:rPr>
                      <w:rFonts w:ascii="Arial" w:hAnsi="Arial" w:cs="Arial"/>
                    </w:rPr>
                  </w:pPr>
                  <w:r>
                    <w:rPr>
                      <w:rFonts w:ascii="Arial" w:hAnsi="Arial" w:cs="Arial"/>
                    </w:rPr>
                    <w:pict>
                      <v:shape id="_x0000_i1025" type="#_x0000_t75" style="width:119.25pt;height:45.75pt" fillcolor="window">
                        <v:imagedata r:id="rId9" o:title="Logo"/>
                      </v:shape>
                    </w:pict>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color w:val="000000"/>
                      <w:lang w:val="en-GB"/>
                    </w:rPr>
                  </w:pPr>
                </w:p>
                <w:p w:rsidR="00C514E5" w:rsidRPr="00853D15" w:rsidRDefault="00C514E5" w:rsidP="00C514E5">
                  <w:pPr>
                    <w:pStyle w:val="Textkrper"/>
                    <w:rPr>
                      <w:rFonts w:ascii="Arial" w:hAnsi="Arial" w:cs="Arial"/>
                      <w:color w:val="000000"/>
                      <w:lang w:val="en-US"/>
                    </w:rPr>
                  </w:pPr>
                  <w:proofErr w:type="spellStart"/>
                  <w:r w:rsidRPr="00853D15">
                    <w:rPr>
                      <w:rFonts w:ascii="Arial" w:hAnsi="Arial" w:cs="Arial"/>
                      <w:color w:val="000000"/>
                      <w:lang w:val="en-US"/>
                    </w:rPr>
                    <w:t>Institut</w:t>
                  </w:r>
                  <w:proofErr w:type="spellEnd"/>
                  <w:r w:rsidRPr="00853D15">
                    <w:rPr>
                      <w:rFonts w:ascii="Arial" w:hAnsi="Arial" w:cs="Arial"/>
                      <w:color w:val="000000"/>
                      <w:lang w:val="en-US"/>
                    </w:rPr>
                    <w:t xml:space="preserve"> inter.research e.V.</w:t>
                  </w:r>
                </w:p>
                <w:p w:rsidR="00C514E5" w:rsidRPr="0013638B" w:rsidRDefault="00C514E5" w:rsidP="00C514E5">
                  <w:pPr>
                    <w:pStyle w:val="Textkrper"/>
                    <w:rPr>
                      <w:rFonts w:ascii="Arial" w:hAnsi="Arial" w:cs="Arial"/>
                      <w:color w:val="000000"/>
                    </w:rPr>
                  </w:pPr>
                  <w:r w:rsidRPr="0013638B">
                    <w:rPr>
                      <w:rFonts w:ascii="Arial" w:hAnsi="Arial" w:cs="Arial"/>
                      <w:color w:val="000000"/>
                    </w:rPr>
                    <w:t>Thomas Berger</w:t>
                  </w:r>
                </w:p>
                <w:p w:rsidR="00975BB5" w:rsidRDefault="00975BB5" w:rsidP="00C514E5">
                  <w:pPr>
                    <w:pStyle w:val="Textkrper"/>
                    <w:rPr>
                      <w:rFonts w:ascii="Arial" w:hAnsi="Arial" w:cs="Arial"/>
                      <w:color w:val="000000"/>
                    </w:rPr>
                  </w:pPr>
                  <w:r>
                    <w:rPr>
                      <w:rFonts w:ascii="Arial" w:hAnsi="Arial" w:cs="Arial"/>
                      <w:color w:val="000000"/>
                    </w:rPr>
                    <w:t>Heinrich-von-</w:t>
                  </w:r>
                  <w:proofErr w:type="spellStart"/>
                  <w:r>
                    <w:rPr>
                      <w:rFonts w:ascii="Arial" w:hAnsi="Arial" w:cs="Arial"/>
                      <w:color w:val="000000"/>
                    </w:rPr>
                    <w:t>Bibra</w:t>
                  </w:r>
                  <w:proofErr w:type="spellEnd"/>
                  <w:r>
                    <w:rPr>
                      <w:rFonts w:ascii="Arial" w:hAnsi="Arial" w:cs="Arial"/>
                      <w:color w:val="000000"/>
                    </w:rPr>
                    <w:t>-Platz 1b</w:t>
                  </w:r>
                </w:p>
                <w:p w:rsidR="00C514E5" w:rsidRPr="0013638B" w:rsidRDefault="00C514E5" w:rsidP="00C514E5">
                  <w:pPr>
                    <w:pStyle w:val="Textkrper"/>
                    <w:rPr>
                      <w:rFonts w:ascii="Arial" w:hAnsi="Arial" w:cs="Arial"/>
                    </w:rPr>
                  </w:pPr>
                  <w:r w:rsidRPr="0013638B">
                    <w:rPr>
                      <w:rFonts w:ascii="Arial" w:hAnsi="Arial" w:cs="Arial"/>
                      <w:color w:val="000000"/>
                    </w:rPr>
                    <w:t>36037 Fulda</w:t>
                  </w:r>
                </w:p>
                <w:p w:rsidR="00DB6797" w:rsidRDefault="00DB6797">
                  <w:pPr>
                    <w:pStyle w:val="Textkrper"/>
                    <w:rPr>
                      <w:rFonts w:ascii="Arial" w:hAnsi="Arial"/>
                      <w:sz w:val="16"/>
                    </w:rPr>
                  </w:pPr>
                </w:p>
              </w:txbxContent>
            </v:textbox>
          </v:shape>
        </w:pict>
      </w:r>
    </w:p>
    <w:p w:rsidR="003F2FD9" w:rsidRPr="003F2FD9" w:rsidRDefault="003F2FD9" w:rsidP="003F2FD9"/>
    <w:p w:rsidR="003F2FD9" w:rsidRPr="003F2FD9" w:rsidRDefault="003F2FD9" w:rsidP="003F2FD9"/>
    <w:p w:rsidR="003F2FD9" w:rsidRDefault="003F2FD9" w:rsidP="003F2FD9"/>
    <w:p w:rsidR="00DB6797" w:rsidRDefault="00DB6797"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bookmarkStart w:id="0" w:name="_GoBack"/>
      <w:bookmarkEnd w:id="0"/>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5662BF"/>
    <w:p w:rsidR="0061230B" w:rsidRPr="008E736F" w:rsidRDefault="0061230B" w:rsidP="0061230B">
      <w:pPr>
        <w:rPr>
          <w:rFonts w:ascii="Arial" w:hAnsi="Arial" w:cs="Arial"/>
          <w:sz w:val="22"/>
        </w:rPr>
      </w:pPr>
      <w:r w:rsidRPr="008E736F">
        <w:rPr>
          <w:rFonts w:ascii="Arial" w:hAnsi="Arial" w:cs="Arial"/>
          <w:sz w:val="22"/>
        </w:rPr>
        <w:t>Di</w:t>
      </w:r>
      <w:r w:rsidR="00853D15">
        <w:rPr>
          <w:rFonts w:ascii="Arial" w:hAnsi="Arial" w:cs="Arial"/>
          <w:sz w:val="22"/>
        </w:rPr>
        <w:t>e Regionale Kontaktstelle für Erasmus</w:t>
      </w:r>
      <w:r w:rsidRPr="008E736F">
        <w:rPr>
          <w:rFonts w:ascii="Arial" w:hAnsi="Arial" w:cs="Arial"/>
          <w:sz w:val="22"/>
        </w:rPr>
        <w:t xml:space="preserve">-Praktika weist </w:t>
      </w:r>
      <w:r w:rsidR="006A7D6F" w:rsidRPr="008E736F">
        <w:rPr>
          <w:rFonts w:ascii="Arial" w:hAnsi="Arial" w:cs="Arial"/>
          <w:sz w:val="22"/>
        </w:rPr>
        <w:t>Sie</w:t>
      </w:r>
      <w:r w:rsidRPr="008E736F">
        <w:rPr>
          <w:rFonts w:ascii="Arial" w:hAnsi="Arial" w:cs="Arial"/>
          <w:sz w:val="22"/>
        </w:rPr>
        <w:t xml:space="preserve"> darauf hin, dass die Versicherung des Studentenwerks hinsichtlich Unfallschutz und Haftpflichtschutz im Freizeitbereich nur bedingt bis gar nicht greift. Die Schadenssumme kann in jedem Fall höher sein als die Deckungssumme der Versicherung des Studentenwerks.</w:t>
      </w:r>
    </w:p>
    <w:p w:rsidR="0061230B" w:rsidRPr="008E736F" w:rsidRDefault="0061230B" w:rsidP="0061230B">
      <w:pPr>
        <w:autoSpaceDE w:val="0"/>
        <w:autoSpaceDN w:val="0"/>
        <w:adjustRightInd w:val="0"/>
        <w:jc w:val="both"/>
        <w:rPr>
          <w:rFonts w:ascii="Arial" w:hAnsi="Arial" w:cs="Arial"/>
          <w:sz w:val="22"/>
          <w:szCs w:val="18"/>
        </w:rPr>
      </w:pPr>
    </w:p>
    <w:p w:rsidR="00003A13" w:rsidRDefault="0017210B" w:rsidP="0017210B">
      <w:pPr>
        <w:autoSpaceDE w:val="0"/>
        <w:autoSpaceDN w:val="0"/>
        <w:adjustRightInd w:val="0"/>
        <w:jc w:val="both"/>
        <w:rPr>
          <w:rFonts w:ascii="Arial" w:hAnsi="Arial" w:cs="Arial"/>
          <w:sz w:val="22"/>
          <w:szCs w:val="18"/>
        </w:rPr>
      </w:pPr>
      <w:r w:rsidRPr="008E736F">
        <w:rPr>
          <w:rFonts w:ascii="Arial" w:hAnsi="Arial" w:cs="Arial"/>
          <w:sz w:val="22"/>
          <w:szCs w:val="18"/>
        </w:rPr>
        <w:t>Der DAAD bietet im Rahmen seiner Gruppenversicherung</w:t>
      </w:r>
      <w:r w:rsidR="00C402DE">
        <w:rPr>
          <w:rFonts w:ascii="Arial" w:hAnsi="Arial" w:cs="Arial"/>
          <w:sz w:val="22"/>
          <w:szCs w:val="18"/>
        </w:rPr>
        <w:t xml:space="preserve"> zum Beispiel</w:t>
      </w:r>
      <w:r w:rsidRPr="008E736F">
        <w:rPr>
          <w:rFonts w:ascii="Arial" w:hAnsi="Arial" w:cs="Arial"/>
          <w:sz w:val="22"/>
          <w:szCs w:val="18"/>
        </w:rPr>
        <w:t xml:space="preserve"> entsprechende Möglichkeiten</w:t>
      </w:r>
      <w:r w:rsidR="0014330C">
        <w:rPr>
          <w:rFonts w:ascii="Arial" w:hAnsi="Arial" w:cs="Arial"/>
          <w:sz w:val="22"/>
          <w:szCs w:val="18"/>
        </w:rPr>
        <w:t xml:space="preserve"> zur Abdeckung von Risiken im Ausland.</w:t>
      </w:r>
      <w:r w:rsidRPr="008E736F">
        <w:rPr>
          <w:rFonts w:ascii="Arial" w:hAnsi="Arial" w:cs="Arial"/>
          <w:sz w:val="22"/>
          <w:szCs w:val="18"/>
        </w:rPr>
        <w:t xml:space="preserve"> </w:t>
      </w:r>
      <w:r w:rsidR="00003A13">
        <w:rPr>
          <w:rFonts w:ascii="Arial" w:hAnsi="Arial" w:cs="Arial"/>
          <w:sz w:val="22"/>
          <w:szCs w:val="18"/>
        </w:rPr>
        <w:t>Weitere Informationen zur DAAD Gruppenversicherung finden Sie unter folgendem Link:</w:t>
      </w:r>
    </w:p>
    <w:p w:rsidR="00003A13" w:rsidRDefault="00C53307" w:rsidP="00003A13">
      <w:pPr>
        <w:autoSpaceDE w:val="0"/>
        <w:autoSpaceDN w:val="0"/>
        <w:adjustRightInd w:val="0"/>
        <w:jc w:val="both"/>
        <w:rPr>
          <w:rFonts w:ascii="Arial" w:hAnsi="Arial" w:cs="Arial"/>
          <w:sz w:val="22"/>
          <w:szCs w:val="18"/>
        </w:rPr>
      </w:pPr>
      <w:hyperlink r:id="rId10" w:history="1">
        <w:r w:rsidR="00003A13" w:rsidRPr="00991301">
          <w:rPr>
            <w:rStyle w:val="Hyperlink"/>
            <w:rFonts w:ascii="Arial" w:hAnsi="Arial" w:cs="Arial"/>
            <w:sz w:val="22"/>
            <w:szCs w:val="18"/>
          </w:rPr>
          <w:t>https://www.daad.de/versicherung/allgemein/bedingungen/de/14380-daad-versicherung-zielland-ausland/</w:t>
        </w:r>
      </w:hyperlink>
    </w:p>
    <w:p w:rsidR="00003A13" w:rsidRDefault="00003A13" w:rsidP="0017210B">
      <w:pPr>
        <w:autoSpaceDE w:val="0"/>
        <w:autoSpaceDN w:val="0"/>
        <w:adjustRightInd w:val="0"/>
        <w:jc w:val="both"/>
        <w:rPr>
          <w:rFonts w:ascii="Arial" w:hAnsi="Arial" w:cs="Arial"/>
          <w:sz w:val="22"/>
          <w:szCs w:val="18"/>
        </w:rPr>
      </w:pPr>
    </w:p>
    <w:p w:rsidR="00883489" w:rsidRPr="00883489" w:rsidRDefault="0017210B" w:rsidP="00883489">
      <w:pPr>
        <w:autoSpaceDE w:val="0"/>
        <w:autoSpaceDN w:val="0"/>
        <w:adjustRightInd w:val="0"/>
        <w:jc w:val="both"/>
        <w:rPr>
          <w:rFonts w:ascii="Arial" w:hAnsi="Arial" w:cs="Arial"/>
          <w:sz w:val="22"/>
          <w:szCs w:val="18"/>
        </w:rPr>
      </w:pPr>
      <w:r w:rsidRPr="008E736F">
        <w:rPr>
          <w:rFonts w:ascii="Arial" w:hAnsi="Arial" w:cs="Arial"/>
          <w:sz w:val="22"/>
          <w:szCs w:val="18"/>
        </w:rPr>
        <w:t>Di</w:t>
      </w:r>
      <w:r w:rsidR="00853D15">
        <w:rPr>
          <w:rFonts w:ascii="Arial" w:hAnsi="Arial" w:cs="Arial"/>
          <w:sz w:val="22"/>
          <w:szCs w:val="18"/>
        </w:rPr>
        <w:t>e Regionale Kontaktstelle für Erasmus</w:t>
      </w:r>
      <w:r w:rsidRPr="008E736F">
        <w:rPr>
          <w:rFonts w:ascii="Arial" w:hAnsi="Arial" w:cs="Arial"/>
          <w:sz w:val="22"/>
          <w:szCs w:val="18"/>
        </w:rPr>
        <w:t>-Praktika und die entsendende Hochschule haften nicht für Folgen einer Nicht- oder Unterversicherung.</w:t>
      </w:r>
    </w:p>
    <w:p w:rsidR="00883489" w:rsidRPr="00D855D6" w:rsidRDefault="009A3227" w:rsidP="004204DE">
      <w:pPr>
        <w:pStyle w:val="StandardWeb"/>
        <w:rPr>
          <w:rFonts w:ascii="Arial" w:hAnsi="Arial" w:cs="Arial"/>
          <w:sz w:val="23"/>
          <w:szCs w:val="23"/>
        </w:rPr>
      </w:pPr>
      <w:r w:rsidRPr="008E736F">
        <w:rPr>
          <w:rFonts w:ascii="Arial" w:hAnsi="Arial" w:cs="Arial"/>
          <w:sz w:val="22"/>
        </w:rPr>
        <w:t>Di</w:t>
      </w:r>
      <w:r w:rsidR="00853D15">
        <w:rPr>
          <w:rFonts w:ascii="Arial" w:hAnsi="Arial" w:cs="Arial"/>
          <w:sz w:val="22"/>
        </w:rPr>
        <w:t>e Regionale Kontaktstelle für Erasmus</w:t>
      </w:r>
      <w:r w:rsidRPr="008E736F">
        <w:rPr>
          <w:rFonts w:ascii="Arial" w:hAnsi="Arial" w:cs="Arial"/>
          <w:sz w:val="22"/>
        </w:rPr>
        <w:t>-Praktika weist Sie darauf hin</w:t>
      </w:r>
      <w:r>
        <w:rPr>
          <w:rFonts w:ascii="Arial" w:hAnsi="Arial" w:cs="Arial"/>
          <w:sz w:val="22"/>
        </w:rPr>
        <w:t xml:space="preserve">, dass Sie </w:t>
      </w:r>
      <w:r w:rsidR="00883489">
        <w:rPr>
          <w:rFonts w:ascii="Arial" w:hAnsi="Arial" w:cs="Arial"/>
          <w:sz w:val="23"/>
          <w:szCs w:val="23"/>
        </w:rPr>
        <w:t xml:space="preserve">sich regelmäßig über die politische </w:t>
      </w:r>
      <w:r w:rsidR="00883489" w:rsidRPr="00260177">
        <w:rPr>
          <w:rFonts w:ascii="Arial" w:hAnsi="Arial" w:cs="Arial"/>
          <w:sz w:val="23"/>
          <w:szCs w:val="23"/>
        </w:rPr>
        <w:t>Situation</w:t>
      </w:r>
      <w:r w:rsidR="00883489">
        <w:rPr>
          <w:rFonts w:ascii="Arial" w:hAnsi="Arial" w:cs="Arial"/>
          <w:sz w:val="23"/>
          <w:szCs w:val="23"/>
        </w:rPr>
        <w:t xml:space="preserve"> im Zielland informieren</w:t>
      </w:r>
      <w:r w:rsidR="00883489" w:rsidRPr="00260177">
        <w:rPr>
          <w:rFonts w:ascii="Arial" w:hAnsi="Arial" w:cs="Arial"/>
          <w:sz w:val="23"/>
          <w:szCs w:val="23"/>
        </w:rPr>
        <w:t xml:space="preserve"> und </w:t>
      </w:r>
      <w:r w:rsidR="00883489">
        <w:rPr>
          <w:rFonts w:ascii="Arial" w:hAnsi="Arial" w:cs="Arial"/>
          <w:sz w:val="23"/>
          <w:szCs w:val="23"/>
        </w:rPr>
        <w:t xml:space="preserve">die </w:t>
      </w:r>
      <w:hyperlink r:id="rId11" w:history="1">
        <w:r w:rsidR="00883489" w:rsidRPr="006F7AE0">
          <w:rPr>
            <w:rStyle w:val="Hyperlink"/>
            <w:rFonts w:ascii="Arial" w:hAnsi="Arial" w:cs="Arial"/>
            <w:sz w:val="23"/>
            <w:szCs w:val="23"/>
          </w:rPr>
          <w:t>Reise-und Sicherheitshinweise des Auswärtigen Amts</w:t>
        </w:r>
      </w:hyperlink>
      <w:r w:rsidR="00883489">
        <w:rPr>
          <w:rFonts w:ascii="Arial" w:hAnsi="Arial" w:cs="Arial"/>
          <w:sz w:val="23"/>
          <w:szCs w:val="23"/>
        </w:rPr>
        <w:t xml:space="preserve"> regelmäßig konsultieren</w:t>
      </w:r>
      <w:r>
        <w:rPr>
          <w:rFonts w:ascii="Arial" w:hAnsi="Arial" w:cs="Arial"/>
          <w:sz w:val="23"/>
          <w:szCs w:val="23"/>
        </w:rPr>
        <w:t xml:space="preserve"> sollten</w:t>
      </w:r>
      <w:r w:rsidR="00883489">
        <w:rPr>
          <w:rFonts w:ascii="Arial" w:hAnsi="Arial" w:cs="Arial"/>
          <w:sz w:val="23"/>
          <w:szCs w:val="23"/>
        </w:rPr>
        <w:t xml:space="preserve">. Darüber hinaus besteht die Möglichkeit, sich in die </w:t>
      </w:r>
      <w:r w:rsidR="00883489" w:rsidRPr="00926E0E">
        <w:rPr>
          <w:rFonts w:ascii="Arial" w:hAnsi="Arial" w:cs="Arial"/>
          <w:sz w:val="23"/>
          <w:szCs w:val="23"/>
        </w:rPr>
        <w:t>Krisenvorsorgeliste für Deutsche im Ausland einzuschreiben</w:t>
      </w:r>
      <w:r w:rsidRPr="00926E0E">
        <w:rPr>
          <w:rFonts w:ascii="Arial" w:hAnsi="Arial" w:cs="Arial"/>
          <w:sz w:val="23"/>
          <w:szCs w:val="23"/>
        </w:rPr>
        <w:t>:</w:t>
      </w:r>
      <w:r w:rsidR="004204DE">
        <w:rPr>
          <w:rFonts w:ascii="Arial" w:hAnsi="Arial" w:cs="Arial"/>
          <w:b/>
          <w:sz w:val="23"/>
          <w:szCs w:val="23"/>
        </w:rPr>
        <w:br/>
      </w:r>
      <w:hyperlink r:id="rId12" w:history="1">
        <w:r w:rsidR="00883489" w:rsidRPr="009C41D2">
          <w:rPr>
            <w:rStyle w:val="Hyperlink"/>
            <w:rFonts w:ascii="Arial" w:hAnsi="Arial" w:cs="Arial"/>
            <w:sz w:val="23"/>
            <w:szCs w:val="23"/>
          </w:rPr>
          <w:t>http://www.konsularinfo.diplo.de/__Zentrale_20Komponenten/Ganze-Seiten/de/Krisenvorsorgeliste/-Krisenvorsorgeliste.html?site=361719</w:t>
        </w:r>
      </w:hyperlink>
    </w:p>
    <w:p w:rsidR="0014330C" w:rsidRDefault="0014330C" w:rsidP="0017210B">
      <w:pPr>
        <w:autoSpaceDE w:val="0"/>
        <w:autoSpaceDN w:val="0"/>
        <w:adjustRightInd w:val="0"/>
        <w:rPr>
          <w:rFonts w:ascii="Arial" w:hAnsi="Arial" w:cs="Arial"/>
          <w:sz w:val="22"/>
          <w:szCs w:val="18"/>
        </w:rPr>
      </w:pPr>
    </w:p>
    <w:p w:rsidR="00883489" w:rsidRDefault="0017210B" w:rsidP="00883489">
      <w:pPr>
        <w:pStyle w:val="StandardWeb"/>
        <w:jc w:val="both"/>
        <w:rPr>
          <w:rFonts w:ascii="Arial" w:hAnsi="Arial" w:cs="Arial"/>
          <w:sz w:val="23"/>
          <w:szCs w:val="23"/>
        </w:rPr>
      </w:pPr>
      <w:r w:rsidRPr="00883489">
        <w:rPr>
          <w:rFonts w:ascii="Arial" w:hAnsi="Arial" w:cs="Arial"/>
          <w:sz w:val="23"/>
          <w:szCs w:val="23"/>
        </w:rPr>
        <w:t xml:space="preserve">Ich </w:t>
      </w:r>
      <w:r w:rsidR="0063166C" w:rsidRPr="00883489">
        <w:rPr>
          <w:rFonts w:ascii="Arial" w:hAnsi="Arial" w:cs="Arial"/>
          <w:sz w:val="23"/>
          <w:szCs w:val="23"/>
        </w:rPr>
        <w:t xml:space="preserve">habe die Hinweise zum Versicherungsschutz </w:t>
      </w:r>
      <w:r w:rsidR="00883489">
        <w:rPr>
          <w:rFonts w:ascii="Arial" w:hAnsi="Arial" w:cs="Arial"/>
          <w:sz w:val="23"/>
          <w:szCs w:val="23"/>
        </w:rPr>
        <w:t xml:space="preserve">und zu Vorsorgemaßnahmen </w:t>
      </w:r>
      <w:r w:rsidR="00B60A99">
        <w:rPr>
          <w:rFonts w:ascii="Arial" w:hAnsi="Arial" w:cs="Arial"/>
          <w:sz w:val="23"/>
          <w:szCs w:val="23"/>
        </w:rPr>
        <w:t>zur Kenntnis genommen und i</w:t>
      </w:r>
      <w:r w:rsidR="00B9333A">
        <w:rPr>
          <w:rFonts w:ascii="Arial" w:hAnsi="Arial" w:cs="Arial"/>
          <w:sz w:val="23"/>
          <w:szCs w:val="23"/>
        </w:rPr>
        <w:t xml:space="preserve">ch </w:t>
      </w:r>
      <w:r w:rsidR="0063166C" w:rsidRPr="00883489">
        <w:rPr>
          <w:rFonts w:ascii="Arial" w:hAnsi="Arial" w:cs="Arial"/>
          <w:sz w:val="23"/>
          <w:szCs w:val="23"/>
        </w:rPr>
        <w:t>bestätige hiermit, dass ich in den Versicherungsbereichen Kranken-, Unfall- und Haftpflichtversicherung im Ausland versichert bin.</w:t>
      </w:r>
      <w:r w:rsidR="00883489" w:rsidRPr="00883489">
        <w:rPr>
          <w:rFonts w:ascii="Arial" w:hAnsi="Arial" w:cs="Arial"/>
          <w:sz w:val="23"/>
          <w:szCs w:val="23"/>
        </w:rPr>
        <w:t xml:space="preserve"> </w:t>
      </w:r>
    </w:p>
    <w:p w:rsidR="00C402DE" w:rsidRPr="00883489" w:rsidRDefault="00C402DE" w:rsidP="00883489">
      <w:pPr>
        <w:pStyle w:val="StandardWeb"/>
        <w:jc w:val="both"/>
        <w:rPr>
          <w:rFonts w:ascii="Arial" w:hAnsi="Arial" w:cs="Arial"/>
          <w:sz w:val="23"/>
          <w:szCs w:val="23"/>
        </w:rPr>
      </w:pPr>
    </w:p>
    <w:p w:rsidR="0017210B" w:rsidRPr="008E736F" w:rsidRDefault="0017210B" w:rsidP="0017210B">
      <w:pPr>
        <w:autoSpaceDE w:val="0"/>
        <w:autoSpaceDN w:val="0"/>
        <w:adjustRightInd w:val="0"/>
        <w:rPr>
          <w:rFonts w:ascii="Arial" w:hAnsi="Arial" w:cs="Arial"/>
          <w:sz w:val="22"/>
          <w:szCs w:val="18"/>
        </w:rPr>
      </w:pPr>
    </w:p>
    <w:p w:rsidR="0017210B" w:rsidRPr="008E736F" w:rsidRDefault="0017210B" w:rsidP="0017210B">
      <w:pPr>
        <w:autoSpaceDE w:val="0"/>
        <w:autoSpaceDN w:val="0"/>
        <w:adjustRightInd w:val="0"/>
        <w:rPr>
          <w:rFonts w:ascii="Arial" w:hAnsi="Arial" w:cs="Arial"/>
          <w:sz w:val="22"/>
          <w:szCs w:val="18"/>
        </w:rPr>
      </w:pPr>
    </w:p>
    <w:p w:rsidR="0017210B" w:rsidRPr="008E736F" w:rsidRDefault="0061230B" w:rsidP="0017210B">
      <w:pPr>
        <w:autoSpaceDE w:val="0"/>
        <w:autoSpaceDN w:val="0"/>
        <w:adjustRightInd w:val="0"/>
        <w:rPr>
          <w:rFonts w:ascii="Arial" w:hAnsi="Arial" w:cs="Arial"/>
          <w:sz w:val="22"/>
          <w:szCs w:val="18"/>
        </w:rPr>
      </w:pPr>
      <w:r w:rsidRPr="008E736F">
        <w:rPr>
          <w:rFonts w:ascii="Arial" w:hAnsi="Arial" w:cs="Arial"/>
          <w:sz w:val="22"/>
          <w:szCs w:val="18"/>
        </w:rPr>
        <w:t>____________________________</w:t>
      </w:r>
      <w:r w:rsidRPr="008E736F">
        <w:rPr>
          <w:rFonts w:ascii="Arial" w:hAnsi="Arial" w:cs="Arial"/>
          <w:sz w:val="22"/>
          <w:szCs w:val="18"/>
        </w:rPr>
        <w:tab/>
      </w:r>
      <w:r w:rsidRPr="008E736F">
        <w:rPr>
          <w:rFonts w:ascii="Arial" w:hAnsi="Arial" w:cs="Arial"/>
          <w:sz w:val="22"/>
          <w:szCs w:val="18"/>
        </w:rPr>
        <w:tab/>
      </w:r>
      <w:r w:rsidR="0017210B" w:rsidRPr="008E736F">
        <w:rPr>
          <w:rFonts w:ascii="Arial" w:hAnsi="Arial" w:cs="Arial"/>
          <w:sz w:val="22"/>
          <w:szCs w:val="18"/>
        </w:rPr>
        <w:t>__________________________________</w:t>
      </w:r>
    </w:p>
    <w:p w:rsidR="0017210B" w:rsidRPr="008E736F" w:rsidRDefault="0017210B" w:rsidP="0017210B">
      <w:pPr>
        <w:autoSpaceDE w:val="0"/>
        <w:autoSpaceDN w:val="0"/>
        <w:adjustRightInd w:val="0"/>
        <w:rPr>
          <w:rFonts w:ascii="Arial" w:hAnsi="Arial" w:cs="Arial"/>
          <w:sz w:val="22"/>
          <w:szCs w:val="18"/>
        </w:rPr>
      </w:pPr>
      <w:r w:rsidRPr="008E736F">
        <w:rPr>
          <w:rFonts w:ascii="Arial" w:hAnsi="Arial" w:cs="Arial"/>
          <w:sz w:val="22"/>
          <w:szCs w:val="18"/>
        </w:rPr>
        <w:t>Ort, Datum</w:t>
      </w:r>
      <w:r w:rsidRPr="008E736F">
        <w:rPr>
          <w:rFonts w:ascii="Arial" w:hAnsi="Arial" w:cs="Arial"/>
          <w:sz w:val="22"/>
          <w:szCs w:val="18"/>
        </w:rPr>
        <w:tab/>
      </w:r>
      <w:r w:rsidRPr="008E736F">
        <w:rPr>
          <w:rFonts w:ascii="Arial" w:hAnsi="Arial" w:cs="Arial"/>
          <w:sz w:val="22"/>
          <w:szCs w:val="18"/>
        </w:rPr>
        <w:tab/>
      </w:r>
      <w:r w:rsidRPr="008E736F">
        <w:rPr>
          <w:rFonts w:ascii="Arial" w:hAnsi="Arial" w:cs="Arial"/>
          <w:sz w:val="22"/>
          <w:szCs w:val="18"/>
        </w:rPr>
        <w:tab/>
      </w:r>
      <w:r w:rsidRPr="008E736F">
        <w:rPr>
          <w:rFonts w:ascii="Arial" w:hAnsi="Arial" w:cs="Arial"/>
          <w:sz w:val="22"/>
          <w:szCs w:val="18"/>
        </w:rPr>
        <w:tab/>
      </w:r>
      <w:r w:rsidRPr="008E736F">
        <w:rPr>
          <w:rFonts w:ascii="Arial" w:hAnsi="Arial" w:cs="Arial"/>
          <w:sz w:val="22"/>
          <w:szCs w:val="18"/>
        </w:rPr>
        <w:tab/>
        <w:t>Unterschrift der/des Studierenden</w:t>
      </w:r>
    </w:p>
    <w:p w:rsidR="0017210B" w:rsidRPr="0017210B" w:rsidRDefault="0017210B" w:rsidP="0017210B"/>
    <w:p w:rsidR="00FE0556" w:rsidRPr="00D17F08" w:rsidRDefault="00FE0556" w:rsidP="00F43041">
      <w:pPr>
        <w:rPr>
          <w:rFonts w:ascii="Arial" w:hAnsi="Arial" w:cs="Arial"/>
          <w:sz w:val="22"/>
        </w:rPr>
      </w:pPr>
    </w:p>
    <w:p w:rsidR="0081486B" w:rsidRPr="00D17F08" w:rsidRDefault="0081486B" w:rsidP="00F43041">
      <w:pPr>
        <w:rPr>
          <w:rFonts w:ascii="Arial" w:hAnsi="Arial" w:cs="Arial"/>
          <w:sz w:val="22"/>
        </w:rPr>
      </w:pPr>
    </w:p>
    <w:sectPr w:rsidR="0081486B" w:rsidRPr="00D17F08" w:rsidSect="005F58E6">
      <w:headerReference w:type="default" r:id="rId13"/>
      <w:footerReference w:type="default" r:id="rId14"/>
      <w:pgSz w:w="11906" w:h="16838" w:code="9"/>
      <w:pgMar w:top="1134" w:right="1134" w:bottom="1134" w:left="1134" w:header="72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07" w:rsidRDefault="00C53307">
      <w:r>
        <w:separator/>
      </w:r>
    </w:p>
  </w:endnote>
  <w:endnote w:type="continuationSeparator" w:id="0">
    <w:p w:rsidR="00C53307" w:rsidRDefault="00C5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8B" w:rsidRDefault="0013638B" w:rsidP="0013638B">
    <w:pPr>
      <w:pStyle w:val="Fuzeile"/>
      <w:ind w:left="-360" w:right="2334"/>
      <w:rPr>
        <w:rFonts w:ascii="Arial" w:hAnsi="Arial" w:cs="Arial"/>
        <w:sz w:val="14"/>
        <w:szCs w:val="14"/>
      </w:rPr>
    </w:pPr>
  </w:p>
  <w:p w:rsidR="0013638B" w:rsidRDefault="0013638B" w:rsidP="0013638B">
    <w:pPr>
      <w:pStyle w:val="Fuzeile"/>
      <w:ind w:left="-360" w:right="2334"/>
      <w:rPr>
        <w:rFonts w:ascii="Arial" w:hAnsi="Arial" w:cs="Arial"/>
        <w:sz w:val="14"/>
        <w:szCs w:val="14"/>
      </w:rPr>
    </w:pPr>
  </w:p>
  <w:p w:rsidR="0013638B" w:rsidRDefault="0013638B" w:rsidP="0013638B">
    <w:pPr>
      <w:pStyle w:val="Fuzeile"/>
      <w:ind w:left="-360" w:right="2334"/>
      <w:rPr>
        <w:rFonts w:ascii="Arial" w:hAnsi="Arial" w:cs="Arial"/>
        <w:sz w:val="14"/>
        <w:szCs w:val="14"/>
      </w:rPr>
    </w:pPr>
  </w:p>
  <w:p w:rsidR="00C514E5" w:rsidRDefault="003F2FD9" w:rsidP="003F2FD9">
    <w:pPr>
      <w:pStyle w:val="Fuzeile"/>
      <w:tabs>
        <w:tab w:val="clear" w:pos="4536"/>
        <w:tab w:val="clear" w:pos="9072"/>
        <w:tab w:val="left" w:pos="78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07" w:rsidRDefault="00C53307">
      <w:r>
        <w:separator/>
      </w:r>
    </w:p>
  </w:footnote>
  <w:footnote w:type="continuationSeparator" w:id="0">
    <w:p w:rsidR="00C53307" w:rsidRDefault="00C53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8E6" w:rsidRDefault="00C53307">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103.5pt;height:81pt;z-index:-1;mso-position-horizontal:left;mso-position-vertical:top;mso-position-vertical-relative:page" wrapcoords="-157 0 -157 21400 21600 21400 21600 0 -157 0">
          <v:imagedata r:id="rId1" o:title="logo_erasmus_footer"/>
          <w10:wrap type="tight" anchory="page"/>
        </v:shape>
      </w:pict>
    </w:r>
    <w:r>
      <w:rPr>
        <w:noProof/>
      </w:rPr>
      <w:pict>
        <v:shapetype id="_x0000_t202" coordsize="21600,21600" o:spt="202" path="m,l,21600r21600,l21600,xe">
          <v:stroke joinstyle="miter"/>
          <v:path gradientshapeok="t" o:connecttype="rect"/>
        </v:shapetype>
        <v:shape id="_x0000_s2050" type="#_x0000_t202" style="position:absolute;margin-left:315pt;margin-top:-6.3pt;width:189.05pt;height:41.4pt;z-index:1;mso-wrap-style:none" stroked="f">
          <v:textbox style="mso-next-textbox:#_x0000_s2050;mso-fit-shape-to-text:t">
            <w:txbxContent>
              <w:p w:rsidR="0007448C" w:rsidRDefault="00C53307" w:rsidP="0007448C">
                <w:r>
                  <w:pict>
                    <v:shape id="_x0000_i1026" type="#_x0000_t75" style="width:174.75pt;height:34.5pt">
                      <v:imagedata r:id="rId2" o:title="Logo_Hochschule%20Fulda"/>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44B6"/>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D1C1CE5"/>
    <w:multiLevelType w:val="multilevel"/>
    <w:tmpl w:val="15DE5172"/>
    <w:lvl w:ilvl="0">
      <w:start w:val="1"/>
      <w:numFmt w:val="upperRoman"/>
      <w:lvlText w:val="%1"/>
      <w:lvlJc w:val="left"/>
      <w:pPr>
        <w:tabs>
          <w:tab w:val="num" w:pos="720"/>
        </w:tabs>
        <w:ind w:left="360" w:hanging="360"/>
      </w:pPr>
      <w:rPr>
        <w:rFonts w:hint="default"/>
      </w:rPr>
    </w:lvl>
    <w:lvl w:ilvl="1">
      <w:start w:val="1"/>
      <w:numFmt w:val="ordinal"/>
      <w:lvlText w:val="%2"/>
      <w:lvlJc w:val="left"/>
      <w:pPr>
        <w:tabs>
          <w:tab w:val="num" w:pos="108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279681E"/>
    <w:multiLevelType w:val="multilevel"/>
    <w:tmpl w:val="15DE5172"/>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8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E027A29"/>
    <w:multiLevelType w:val="hybridMultilevel"/>
    <w:tmpl w:val="8D4E7CB8"/>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5460F8F"/>
    <w:multiLevelType w:val="hybridMultilevel"/>
    <w:tmpl w:val="2C564D0C"/>
    <w:lvl w:ilvl="0" w:tplc="8E2CB222">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169492D"/>
    <w:multiLevelType w:val="hybridMultilevel"/>
    <w:tmpl w:val="B5D42C6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88B358D"/>
    <w:multiLevelType w:val="hybridMultilevel"/>
    <w:tmpl w:val="62F48E2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83543E"/>
    <w:multiLevelType w:val="multilevel"/>
    <w:tmpl w:val="15DE5172"/>
    <w:lvl w:ilvl="0">
      <w:start w:val="1"/>
      <w:numFmt w:val="upperRoman"/>
      <w:lvlText w:val="%1"/>
      <w:lvlJc w:val="left"/>
      <w:pPr>
        <w:tabs>
          <w:tab w:val="num" w:pos="720"/>
        </w:tabs>
        <w:ind w:left="360" w:hanging="360"/>
      </w:pPr>
      <w:rPr>
        <w:rFonts w:hint="default"/>
      </w:rPr>
    </w:lvl>
    <w:lvl w:ilvl="1">
      <w:start w:val="1"/>
      <w:numFmt w:val="ordinal"/>
      <w:lvlText w:val="%2"/>
      <w:lvlJc w:val="left"/>
      <w:pPr>
        <w:tabs>
          <w:tab w:val="num" w:pos="108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7CD14142"/>
    <w:multiLevelType w:val="hybridMultilevel"/>
    <w:tmpl w:val="A226379E"/>
    <w:lvl w:ilvl="0" w:tplc="92647CF2">
      <w:start w:val="1"/>
      <w:numFmt w:val="bullet"/>
      <w:lvlText w:val=""/>
      <w:lvlJc w:val="left"/>
      <w:pPr>
        <w:tabs>
          <w:tab w:val="num" w:pos="720"/>
        </w:tabs>
        <w:ind w:left="720" w:hanging="360"/>
      </w:pPr>
      <w:rPr>
        <w:rFonts w:ascii="Symbol" w:hAnsi="Symbol" w:cs="Times New Roman" w:hint="default"/>
      </w:rPr>
    </w:lvl>
    <w:lvl w:ilvl="1" w:tplc="AD705120">
      <w:start w:val="1"/>
      <w:numFmt w:val="bullet"/>
      <w:lvlText w:val="o"/>
      <w:lvlJc w:val="left"/>
      <w:pPr>
        <w:tabs>
          <w:tab w:val="num" w:pos="1440"/>
        </w:tabs>
        <w:ind w:left="1440" w:hanging="360"/>
      </w:pPr>
      <w:rPr>
        <w:rFonts w:ascii="Courier New" w:hAnsi="Courier New" w:cs="Courier New" w:hint="default"/>
      </w:rPr>
    </w:lvl>
    <w:lvl w:ilvl="2" w:tplc="A91AB96A">
      <w:start w:val="1"/>
      <w:numFmt w:val="bullet"/>
      <w:lvlText w:val=""/>
      <w:lvlJc w:val="left"/>
      <w:pPr>
        <w:tabs>
          <w:tab w:val="num" w:pos="2160"/>
        </w:tabs>
        <w:ind w:left="2160" w:hanging="360"/>
      </w:pPr>
      <w:rPr>
        <w:rFonts w:ascii="Wingdings" w:hAnsi="Wingdings" w:cs="Times New Roman" w:hint="default"/>
      </w:rPr>
    </w:lvl>
    <w:lvl w:ilvl="3" w:tplc="CFC0B830">
      <w:start w:val="1"/>
      <w:numFmt w:val="bullet"/>
      <w:lvlText w:val=""/>
      <w:lvlJc w:val="left"/>
      <w:pPr>
        <w:tabs>
          <w:tab w:val="num" w:pos="2880"/>
        </w:tabs>
        <w:ind w:left="2880" w:hanging="360"/>
      </w:pPr>
      <w:rPr>
        <w:rFonts w:ascii="Symbol" w:hAnsi="Symbol" w:cs="Times New Roman" w:hint="default"/>
      </w:rPr>
    </w:lvl>
    <w:lvl w:ilvl="4" w:tplc="BD9C834A">
      <w:start w:val="1"/>
      <w:numFmt w:val="bullet"/>
      <w:lvlText w:val="o"/>
      <w:lvlJc w:val="left"/>
      <w:pPr>
        <w:tabs>
          <w:tab w:val="num" w:pos="3600"/>
        </w:tabs>
        <w:ind w:left="3600" w:hanging="360"/>
      </w:pPr>
      <w:rPr>
        <w:rFonts w:ascii="Courier New" w:hAnsi="Courier New" w:cs="Courier New" w:hint="default"/>
      </w:rPr>
    </w:lvl>
    <w:lvl w:ilvl="5" w:tplc="40A09E6E">
      <w:start w:val="1"/>
      <w:numFmt w:val="bullet"/>
      <w:lvlText w:val=""/>
      <w:lvlJc w:val="left"/>
      <w:pPr>
        <w:tabs>
          <w:tab w:val="num" w:pos="4320"/>
        </w:tabs>
        <w:ind w:left="4320" w:hanging="360"/>
      </w:pPr>
      <w:rPr>
        <w:rFonts w:ascii="Wingdings" w:hAnsi="Wingdings" w:cs="Times New Roman" w:hint="default"/>
      </w:rPr>
    </w:lvl>
    <w:lvl w:ilvl="6" w:tplc="628C2CD8">
      <w:start w:val="1"/>
      <w:numFmt w:val="bullet"/>
      <w:lvlText w:val=""/>
      <w:lvlJc w:val="left"/>
      <w:pPr>
        <w:tabs>
          <w:tab w:val="num" w:pos="5040"/>
        </w:tabs>
        <w:ind w:left="5040" w:hanging="360"/>
      </w:pPr>
      <w:rPr>
        <w:rFonts w:ascii="Symbol" w:hAnsi="Symbol" w:cs="Times New Roman" w:hint="default"/>
      </w:rPr>
    </w:lvl>
    <w:lvl w:ilvl="7" w:tplc="CBC24D78">
      <w:start w:val="1"/>
      <w:numFmt w:val="bullet"/>
      <w:lvlText w:val="o"/>
      <w:lvlJc w:val="left"/>
      <w:pPr>
        <w:tabs>
          <w:tab w:val="num" w:pos="5760"/>
        </w:tabs>
        <w:ind w:left="5760" w:hanging="360"/>
      </w:pPr>
      <w:rPr>
        <w:rFonts w:ascii="Courier New" w:hAnsi="Courier New" w:cs="Courier New" w:hint="default"/>
      </w:rPr>
    </w:lvl>
    <w:lvl w:ilvl="8" w:tplc="5C908BB6">
      <w:start w:val="1"/>
      <w:numFmt w:val="bullet"/>
      <w:lvlText w:val=""/>
      <w:lvlJc w:val="left"/>
      <w:pPr>
        <w:tabs>
          <w:tab w:val="num" w:pos="6480"/>
        </w:tabs>
        <w:ind w:left="6480" w:hanging="360"/>
      </w:pPr>
      <w:rPr>
        <w:rFonts w:ascii="Wingdings" w:hAnsi="Wingdings" w:cs="Times New Roman" w:hint="default"/>
      </w:rPr>
    </w:lvl>
  </w:abstractNum>
  <w:num w:numId="1">
    <w:abstractNumId w:val="8"/>
  </w:num>
  <w:num w:numId="2">
    <w:abstractNumId w:val="0"/>
  </w:num>
  <w:num w:numId="3">
    <w:abstractNumId w:val="1"/>
  </w:num>
  <w:num w:numId="4">
    <w:abstractNumId w:val="6"/>
  </w:num>
  <w:num w:numId="5">
    <w:abstractNumId w:val="7"/>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712"/>
    <w:rsid w:val="00003A13"/>
    <w:rsid w:val="00025770"/>
    <w:rsid w:val="00055407"/>
    <w:rsid w:val="0007448C"/>
    <w:rsid w:val="00097D67"/>
    <w:rsid w:val="000B3F76"/>
    <w:rsid w:val="000C4E1C"/>
    <w:rsid w:val="000D1F99"/>
    <w:rsid w:val="000E222C"/>
    <w:rsid w:val="00105556"/>
    <w:rsid w:val="00116816"/>
    <w:rsid w:val="00131A6D"/>
    <w:rsid w:val="001345ED"/>
    <w:rsid w:val="0013638B"/>
    <w:rsid w:val="001372D5"/>
    <w:rsid w:val="00142996"/>
    <w:rsid w:val="0014330C"/>
    <w:rsid w:val="0015081A"/>
    <w:rsid w:val="001555B6"/>
    <w:rsid w:val="0017210B"/>
    <w:rsid w:val="001B32AB"/>
    <w:rsid w:val="001C1EC7"/>
    <w:rsid w:val="001E375C"/>
    <w:rsid w:val="001E7729"/>
    <w:rsid w:val="0020125B"/>
    <w:rsid w:val="00230796"/>
    <w:rsid w:val="002567D2"/>
    <w:rsid w:val="00261A78"/>
    <w:rsid w:val="002804D1"/>
    <w:rsid w:val="002C50FF"/>
    <w:rsid w:val="003316A4"/>
    <w:rsid w:val="003B4D86"/>
    <w:rsid w:val="003F2FD9"/>
    <w:rsid w:val="003F4C6D"/>
    <w:rsid w:val="00402BB0"/>
    <w:rsid w:val="00402FC5"/>
    <w:rsid w:val="004204DE"/>
    <w:rsid w:val="00474EFE"/>
    <w:rsid w:val="004927F4"/>
    <w:rsid w:val="004A4D2C"/>
    <w:rsid w:val="004B63BC"/>
    <w:rsid w:val="004C3947"/>
    <w:rsid w:val="004C7409"/>
    <w:rsid w:val="004D417A"/>
    <w:rsid w:val="004E31B3"/>
    <w:rsid w:val="00510C3D"/>
    <w:rsid w:val="00513E4F"/>
    <w:rsid w:val="00555074"/>
    <w:rsid w:val="00561C40"/>
    <w:rsid w:val="005662BF"/>
    <w:rsid w:val="00571604"/>
    <w:rsid w:val="005806F1"/>
    <w:rsid w:val="005A1068"/>
    <w:rsid w:val="005A781F"/>
    <w:rsid w:val="005B3A2C"/>
    <w:rsid w:val="005B5076"/>
    <w:rsid w:val="005E6BDF"/>
    <w:rsid w:val="005F2D14"/>
    <w:rsid w:val="005F58E6"/>
    <w:rsid w:val="005F5A21"/>
    <w:rsid w:val="0061230B"/>
    <w:rsid w:val="00616382"/>
    <w:rsid w:val="00617440"/>
    <w:rsid w:val="0063166C"/>
    <w:rsid w:val="006750F8"/>
    <w:rsid w:val="006A7D6F"/>
    <w:rsid w:val="006C6534"/>
    <w:rsid w:val="006F7AE0"/>
    <w:rsid w:val="0071362A"/>
    <w:rsid w:val="00725FD5"/>
    <w:rsid w:val="00746A6C"/>
    <w:rsid w:val="00762013"/>
    <w:rsid w:val="00762BC2"/>
    <w:rsid w:val="0076538F"/>
    <w:rsid w:val="007B1359"/>
    <w:rsid w:val="007D1451"/>
    <w:rsid w:val="007D4803"/>
    <w:rsid w:val="00807C83"/>
    <w:rsid w:val="008130C2"/>
    <w:rsid w:val="0081486B"/>
    <w:rsid w:val="008173CE"/>
    <w:rsid w:val="00850353"/>
    <w:rsid w:val="00853D15"/>
    <w:rsid w:val="00882B8A"/>
    <w:rsid w:val="00883489"/>
    <w:rsid w:val="008C3275"/>
    <w:rsid w:val="008D5A7C"/>
    <w:rsid w:val="008E4C3A"/>
    <w:rsid w:val="008E5A00"/>
    <w:rsid w:val="008E736F"/>
    <w:rsid w:val="00916285"/>
    <w:rsid w:val="00926E0E"/>
    <w:rsid w:val="009461DA"/>
    <w:rsid w:val="009729DB"/>
    <w:rsid w:val="00974D9C"/>
    <w:rsid w:val="00975BB5"/>
    <w:rsid w:val="009768B9"/>
    <w:rsid w:val="009A3227"/>
    <w:rsid w:val="009C0F62"/>
    <w:rsid w:val="009D55CE"/>
    <w:rsid w:val="009D6D49"/>
    <w:rsid w:val="009F67D2"/>
    <w:rsid w:val="00A025A1"/>
    <w:rsid w:val="00A46A63"/>
    <w:rsid w:val="00A635A1"/>
    <w:rsid w:val="00A83E2A"/>
    <w:rsid w:val="00A93BE1"/>
    <w:rsid w:val="00A9798B"/>
    <w:rsid w:val="00AB5037"/>
    <w:rsid w:val="00AE5187"/>
    <w:rsid w:val="00AF60A2"/>
    <w:rsid w:val="00AF68B2"/>
    <w:rsid w:val="00B10832"/>
    <w:rsid w:val="00B20267"/>
    <w:rsid w:val="00B3472A"/>
    <w:rsid w:val="00B60A99"/>
    <w:rsid w:val="00B7149B"/>
    <w:rsid w:val="00B72542"/>
    <w:rsid w:val="00B9333A"/>
    <w:rsid w:val="00B9432E"/>
    <w:rsid w:val="00B97DBE"/>
    <w:rsid w:val="00BA0281"/>
    <w:rsid w:val="00BB0A42"/>
    <w:rsid w:val="00BB3598"/>
    <w:rsid w:val="00BC435A"/>
    <w:rsid w:val="00BD3AFC"/>
    <w:rsid w:val="00BE0588"/>
    <w:rsid w:val="00BE07B6"/>
    <w:rsid w:val="00BF512B"/>
    <w:rsid w:val="00BF64D6"/>
    <w:rsid w:val="00C16361"/>
    <w:rsid w:val="00C16EFA"/>
    <w:rsid w:val="00C24712"/>
    <w:rsid w:val="00C312C2"/>
    <w:rsid w:val="00C402DE"/>
    <w:rsid w:val="00C514E5"/>
    <w:rsid w:val="00C53307"/>
    <w:rsid w:val="00C536EC"/>
    <w:rsid w:val="00C55BDC"/>
    <w:rsid w:val="00CB7954"/>
    <w:rsid w:val="00D17F08"/>
    <w:rsid w:val="00D21A63"/>
    <w:rsid w:val="00DA698C"/>
    <w:rsid w:val="00DA7649"/>
    <w:rsid w:val="00DB6797"/>
    <w:rsid w:val="00DC0DB9"/>
    <w:rsid w:val="00DE1B28"/>
    <w:rsid w:val="00E113D0"/>
    <w:rsid w:val="00E2049F"/>
    <w:rsid w:val="00E24EFC"/>
    <w:rsid w:val="00E2712F"/>
    <w:rsid w:val="00E65774"/>
    <w:rsid w:val="00E65BC9"/>
    <w:rsid w:val="00E665EC"/>
    <w:rsid w:val="00E701BB"/>
    <w:rsid w:val="00E928FA"/>
    <w:rsid w:val="00EC1838"/>
    <w:rsid w:val="00EC774F"/>
    <w:rsid w:val="00ED0F64"/>
    <w:rsid w:val="00EE023D"/>
    <w:rsid w:val="00EE7C21"/>
    <w:rsid w:val="00F10DEE"/>
    <w:rsid w:val="00F14EEC"/>
    <w:rsid w:val="00F371A0"/>
    <w:rsid w:val="00F43041"/>
    <w:rsid w:val="00F50D83"/>
    <w:rsid w:val="00F6469A"/>
    <w:rsid w:val="00F706F7"/>
    <w:rsid w:val="00FC2DAD"/>
    <w:rsid w:val="00FD3AB2"/>
    <w:rsid w:val="00FD5F54"/>
    <w:rsid w:val="00FE0556"/>
    <w:rsid w:val="00FF5B87"/>
    <w:rsid w:val="00FF66ED"/>
    <w:rsid w:val="00FF7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chartTrackingRefBased/>
  <w15:docId w15:val="{C5FA30DD-F4FF-4433-ADD8-098C7AD2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i/>
      <w:sz w:val="32"/>
    </w:rPr>
  </w:style>
  <w:style w:type="paragraph" w:styleId="berschrift2">
    <w:name w:val="heading 2"/>
    <w:basedOn w:val="Standard"/>
    <w:next w:val="Standard"/>
    <w:qFormat/>
    <w:pPr>
      <w:keepNext/>
      <w:tabs>
        <w:tab w:val="left" w:pos="4820"/>
      </w:tabs>
      <w:jc w:val="center"/>
      <w:outlineLvl w:val="1"/>
    </w:pPr>
    <w:rPr>
      <w:rFonts w:ascii="Arial" w:hAnsi="Arial" w:cs="Arial"/>
      <w:b/>
      <w:bCs/>
      <w:sz w:val="35"/>
      <w:szCs w:val="35"/>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sz w:val="18"/>
      <w:szCs w:val="18"/>
    </w:rPr>
  </w:style>
  <w:style w:type="character" w:styleId="Hyperlink">
    <w:name w:val="Hyperlink"/>
    <w:uiPriority w:val="99"/>
    <w:rPr>
      <w:color w:val="0000FF"/>
      <w:u w:val="single"/>
    </w:rPr>
  </w:style>
  <w:style w:type="paragraph" w:styleId="Textkrper-Zeileneinzug">
    <w:name w:val="Body Text Indent"/>
    <w:basedOn w:val="Standard"/>
    <w:rPr>
      <w:rFonts w:ascii="Arial" w:hAnsi="Arial" w:cs="Arial"/>
      <w:b/>
      <w:bCs/>
    </w:rPr>
  </w:style>
  <w:style w:type="paragraph" w:styleId="Textkrper3">
    <w:name w:val="Body Text 3"/>
    <w:basedOn w:val="Standard"/>
    <w:rPr>
      <w:rFonts w:ascii="Arial" w:hAnsi="Arial" w:cs="Arial"/>
      <w:sz w:val="28"/>
      <w:szCs w:val="28"/>
    </w:rPr>
  </w:style>
  <w:style w:type="paragraph" w:styleId="Kopfzeile">
    <w:name w:val="header"/>
    <w:basedOn w:val="Standard"/>
    <w:rsid w:val="008130C2"/>
    <w:pPr>
      <w:tabs>
        <w:tab w:val="center" w:pos="4536"/>
        <w:tab w:val="right" w:pos="9072"/>
      </w:tabs>
    </w:pPr>
  </w:style>
  <w:style w:type="paragraph" w:styleId="Fuzeile">
    <w:name w:val="footer"/>
    <w:basedOn w:val="Standard"/>
    <w:rsid w:val="008130C2"/>
    <w:pPr>
      <w:tabs>
        <w:tab w:val="center" w:pos="4536"/>
        <w:tab w:val="right" w:pos="9072"/>
      </w:tabs>
    </w:pPr>
  </w:style>
  <w:style w:type="paragraph" w:styleId="Textkrper2">
    <w:name w:val="Body Text 2"/>
    <w:basedOn w:val="Standard"/>
    <w:rsid w:val="00C514E5"/>
    <w:rPr>
      <w:rFonts w:ascii="Arial" w:eastAsia="SimSun" w:hAnsi="Arial"/>
      <w:b/>
      <w:szCs w:val="20"/>
    </w:rPr>
  </w:style>
  <w:style w:type="paragraph" w:styleId="Funotentext">
    <w:name w:val="footnote text"/>
    <w:basedOn w:val="Standard"/>
    <w:semiHidden/>
    <w:rsid w:val="00F50D83"/>
    <w:rPr>
      <w:sz w:val="20"/>
      <w:szCs w:val="20"/>
    </w:rPr>
  </w:style>
  <w:style w:type="character" w:styleId="Funotenzeichen">
    <w:name w:val="footnote reference"/>
    <w:semiHidden/>
    <w:rsid w:val="00F50D83"/>
    <w:rPr>
      <w:vertAlign w:val="superscript"/>
    </w:rPr>
  </w:style>
  <w:style w:type="table" w:styleId="Tabellenraster">
    <w:name w:val="Table Grid"/>
    <w:basedOn w:val="NormaleTabelle"/>
    <w:uiPriority w:val="59"/>
    <w:rsid w:val="000E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link w:val="Textkrper"/>
    <w:rsid w:val="00762BC2"/>
    <w:rPr>
      <w:sz w:val="18"/>
      <w:szCs w:val="18"/>
    </w:rPr>
  </w:style>
  <w:style w:type="character" w:styleId="BesuchterHyperlink">
    <w:name w:val="FollowedHyperlink"/>
    <w:uiPriority w:val="99"/>
    <w:semiHidden/>
    <w:unhideWhenUsed/>
    <w:rsid w:val="00003A13"/>
    <w:rPr>
      <w:color w:val="954F72"/>
      <w:u w:val="single"/>
    </w:rPr>
  </w:style>
  <w:style w:type="paragraph" w:styleId="StandardWeb">
    <w:name w:val="Normal (Web)"/>
    <w:basedOn w:val="Standard"/>
    <w:uiPriority w:val="99"/>
    <w:rsid w:val="00883489"/>
    <w:pPr>
      <w:suppressAutoHyphens/>
      <w:spacing w:before="280" w:after="119"/>
    </w:pPr>
    <w:rPr>
      <w:lang w:eastAsia="ar-SA"/>
    </w:rPr>
  </w:style>
  <w:style w:type="character" w:styleId="Kommentarzeichen">
    <w:name w:val="annotation reference"/>
    <w:uiPriority w:val="99"/>
    <w:semiHidden/>
    <w:unhideWhenUsed/>
    <w:rsid w:val="009A3227"/>
    <w:rPr>
      <w:sz w:val="16"/>
      <w:szCs w:val="16"/>
    </w:rPr>
  </w:style>
  <w:style w:type="paragraph" w:styleId="Kommentartext">
    <w:name w:val="annotation text"/>
    <w:basedOn w:val="Standard"/>
    <w:link w:val="KommentartextZchn"/>
    <w:uiPriority w:val="99"/>
    <w:semiHidden/>
    <w:unhideWhenUsed/>
    <w:rsid w:val="009A3227"/>
    <w:rPr>
      <w:sz w:val="20"/>
      <w:szCs w:val="20"/>
    </w:rPr>
  </w:style>
  <w:style w:type="character" w:customStyle="1" w:styleId="KommentartextZchn">
    <w:name w:val="Kommentartext Zchn"/>
    <w:basedOn w:val="Absatz-Standardschriftart"/>
    <w:link w:val="Kommentartext"/>
    <w:uiPriority w:val="99"/>
    <w:semiHidden/>
    <w:rsid w:val="009A3227"/>
  </w:style>
  <w:style w:type="paragraph" w:styleId="Kommentarthema">
    <w:name w:val="annotation subject"/>
    <w:basedOn w:val="Kommentartext"/>
    <w:next w:val="Kommentartext"/>
    <w:link w:val="KommentarthemaZchn"/>
    <w:uiPriority w:val="99"/>
    <w:semiHidden/>
    <w:unhideWhenUsed/>
    <w:rsid w:val="009A3227"/>
    <w:rPr>
      <w:b/>
      <w:bCs/>
    </w:rPr>
  </w:style>
  <w:style w:type="character" w:customStyle="1" w:styleId="KommentarthemaZchn">
    <w:name w:val="Kommentarthema Zchn"/>
    <w:link w:val="Kommentarthema"/>
    <w:uiPriority w:val="99"/>
    <w:semiHidden/>
    <w:rsid w:val="009A3227"/>
    <w:rPr>
      <w:b/>
      <w:bCs/>
    </w:rPr>
  </w:style>
  <w:style w:type="paragraph" w:styleId="Sprechblasentext">
    <w:name w:val="Balloon Text"/>
    <w:basedOn w:val="Standard"/>
    <w:link w:val="SprechblasentextZchn"/>
    <w:uiPriority w:val="99"/>
    <w:semiHidden/>
    <w:unhideWhenUsed/>
    <w:rsid w:val="009A3227"/>
    <w:rPr>
      <w:rFonts w:ascii="Tahoma" w:hAnsi="Tahoma" w:cs="Tahoma"/>
      <w:sz w:val="16"/>
      <w:szCs w:val="16"/>
    </w:rPr>
  </w:style>
  <w:style w:type="character" w:customStyle="1" w:styleId="SprechblasentextZchn">
    <w:name w:val="Sprechblasentext Zchn"/>
    <w:link w:val="Sprechblasentext"/>
    <w:uiPriority w:val="99"/>
    <w:semiHidden/>
    <w:rsid w:val="009A3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onsularinfo.diplo.de/__Zentrale_20Komponenten/Ganze-Seiten/de/Krisenvorsorgeliste/-Krisenvorsorgeliste.html?site=3617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waertiges-amt.de/de/ReiseUndSicherheit/reise-und-sicherheitshinwei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ad.de/versicherung/allgemein/bedingungen/de/14380-daad-versicherung-zielland-auslan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inter.research</Company>
  <LinksUpToDate>false</LinksUpToDate>
  <CharactersWithSpaces>2038</CharactersWithSpaces>
  <SharedDoc>false</SharedDoc>
  <HLinks>
    <vt:vector size="18" baseType="variant">
      <vt:variant>
        <vt:i4>7995420</vt:i4>
      </vt:variant>
      <vt:variant>
        <vt:i4>6</vt:i4>
      </vt:variant>
      <vt:variant>
        <vt:i4>0</vt:i4>
      </vt:variant>
      <vt:variant>
        <vt:i4>5</vt:i4>
      </vt:variant>
      <vt:variant>
        <vt:lpwstr>http://www.konsularinfo.diplo.de/__Zentrale_20Komponenten/Ganze-Seiten/de/Krisenvorsorgeliste/-Krisenvorsorgeliste.html?site=361719</vt:lpwstr>
      </vt:variant>
      <vt:variant>
        <vt:lpwstr/>
      </vt:variant>
      <vt:variant>
        <vt:i4>3473527</vt:i4>
      </vt:variant>
      <vt:variant>
        <vt:i4>3</vt:i4>
      </vt:variant>
      <vt:variant>
        <vt:i4>0</vt:i4>
      </vt:variant>
      <vt:variant>
        <vt:i4>5</vt:i4>
      </vt:variant>
      <vt:variant>
        <vt:lpwstr>https://www.auswaertiges-amt.de/de/ReiseUndSicherheit/reise-und-sicherheitshinweise</vt:lpwstr>
      </vt:variant>
      <vt:variant>
        <vt:lpwstr/>
      </vt:variant>
      <vt:variant>
        <vt:i4>4128877</vt:i4>
      </vt:variant>
      <vt:variant>
        <vt:i4>0</vt:i4>
      </vt:variant>
      <vt:variant>
        <vt:i4>0</vt:i4>
      </vt:variant>
      <vt:variant>
        <vt:i4>5</vt:i4>
      </vt:variant>
      <vt:variant>
        <vt:lpwstr>https://www.daad.de/versicherung/allgemein/bedingungen/de/14380-daad-versicherung-zielland-ausland/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tberger</dc:creator>
  <cp:keywords/>
  <cp:lastModifiedBy>Julia</cp:lastModifiedBy>
  <cp:revision>15</cp:revision>
  <cp:lastPrinted>2013-05-27T08:16:00Z</cp:lastPrinted>
  <dcterms:created xsi:type="dcterms:W3CDTF">2020-10-01T09:03:00Z</dcterms:created>
  <dcterms:modified xsi:type="dcterms:W3CDTF">2022-08-10T07:30:00Z</dcterms:modified>
</cp:coreProperties>
</file>